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51AB" w:rsidRPr="008151AB" w:rsidRDefault="008151AB" w:rsidP="008151AB">
      <w:pPr>
        <w:rPr>
          <w:rFonts w:ascii="Comic Sans MS" w:hAnsi="Comic Sans MS"/>
          <w:b/>
          <w:bCs/>
          <w:sz w:val="18"/>
          <w:szCs w:val="18"/>
        </w:rPr>
      </w:pPr>
      <w:r w:rsidRPr="008151AB">
        <w:rPr>
          <w:rFonts w:ascii="Comic Sans MS" w:hAnsi="Comic Sans MS"/>
          <w:b/>
          <w:bCs/>
          <w:sz w:val="18"/>
          <w:szCs w:val="18"/>
        </w:rPr>
        <w:t>Zwavel/</w:t>
      </w:r>
      <w:proofErr w:type="spellStart"/>
      <w:r w:rsidRPr="008151AB">
        <w:rPr>
          <w:rFonts w:ascii="Comic Sans MS" w:hAnsi="Comic Sans MS"/>
          <w:b/>
          <w:bCs/>
          <w:sz w:val="18"/>
          <w:szCs w:val="18"/>
        </w:rPr>
        <w:t>Lodoliet</w:t>
      </w:r>
      <w:proofErr w:type="spellEnd"/>
      <w:r w:rsidRPr="008151AB">
        <w:rPr>
          <w:rFonts w:ascii="Comic Sans MS" w:hAnsi="Comic Sans MS"/>
          <w:b/>
          <w:bCs/>
          <w:sz w:val="18"/>
          <w:szCs w:val="18"/>
        </w:rPr>
        <w:t xml:space="preserve"> Kristal</w:t>
      </w:r>
    </w:p>
    <w:p w:rsidR="008151AB" w:rsidRPr="008151AB" w:rsidRDefault="008151AB" w:rsidP="008151AB">
      <w:pPr>
        <w:rPr>
          <w:rFonts w:ascii="Comic Sans MS" w:hAnsi="Comic Sans MS"/>
          <w:sz w:val="15"/>
          <w:szCs w:val="15"/>
        </w:rPr>
      </w:pPr>
      <w:r w:rsidRPr="008151AB">
        <w:rPr>
          <w:rFonts w:ascii="Comic Sans MS" w:hAnsi="Comic Sans MS"/>
          <w:sz w:val="15"/>
          <w:szCs w:val="15"/>
        </w:rPr>
        <w:t>Deze steen helpt je paradoxen en contradicties op te lossen. Zwavel heeft een negatieve elektrische lading en kan heel goed gebruikt worden om negatieve energieën, uitstralingen en emoties te absorberen. Als je de steen in een ruimte zet neemt hij alle soorten van negativiteit op en verwijdert hij blokkades om vooruitgang mogelijk te maken. Zwavel ontstaat bij vulkanen en is daardoor een uitstekende steen voor alles wat uitbarst, zoals gevoelens, geweld, huidaandoeningen of koorts. 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Het is een krachtige steen voor karmische reiniging die destructieve energie en emoties absorbeert. In geestelijk opzicht helpt Zwavel herhalende en afleidende gedachtepatronen te stoppen. De steen helpt bij het redeneren en aardt denkprocessen in de praktische werkelijkheid van alledag. Fysiek geeft de steen nieuwe energie na uitputting of ernstige ziekte en verhoogt hij de creativiteit. Zwavel werkt ondersteunend bij infecties, verkoudheid, zwellingen, gewrichtsklachten en huidaandoeningen. In kwarts zuivert het je energetische lichamen en brengt het op een snelle manier zaken naar de oppervlakte die opgelost dienen te worden. Het kwarts versterkt ook de eigenschappen van de steen.</w:t>
      </w:r>
    </w:p>
    <w:p w:rsidR="008151AB" w:rsidRPr="008151AB" w:rsidRDefault="008151AB" w:rsidP="008151AB">
      <w:pPr>
        <w:rPr>
          <w:rFonts w:ascii="Comic Sans MS" w:hAnsi="Comic Sans MS"/>
          <w:b/>
          <w:bCs/>
          <w:sz w:val="16"/>
          <w:szCs w:val="16"/>
        </w:rPr>
      </w:pPr>
      <w:proofErr w:type="spellStart"/>
      <w:r w:rsidRPr="008151AB">
        <w:rPr>
          <w:rFonts w:ascii="Comic Sans MS" w:hAnsi="Comic Sans MS"/>
          <w:b/>
          <w:bCs/>
          <w:sz w:val="16"/>
          <w:szCs w:val="16"/>
        </w:rPr>
        <w:t>Lodoliet</w:t>
      </w:r>
      <w:proofErr w:type="spellEnd"/>
    </w:p>
    <w:p w:rsidR="002465FC" w:rsidRPr="008151AB" w:rsidRDefault="008151AB">
      <w:pPr>
        <w:rPr>
          <w:rFonts w:ascii="Comic Sans MS" w:hAnsi="Comic Sans MS"/>
          <w:sz w:val="15"/>
          <w:szCs w:val="15"/>
        </w:rPr>
      </w:pPr>
      <w:r w:rsidRPr="008151AB">
        <w:rPr>
          <w:rFonts w:ascii="Comic Sans MS" w:hAnsi="Comic Sans MS"/>
          <w:sz w:val="15"/>
          <w:szCs w:val="15"/>
        </w:rPr>
        <w:t xml:space="preserve">Deze bijzondere en magische kristallen uit Minas Gerais in Brazilië worden ook wel sjamanen droomkristallen genoemd, omdat ze je kennis van vorige levens via dromen brengen. Deze kristallen met inclusies, en soms fantomen, verhogen je trilling en versterken je communicatie met Engelen, Lichtwezens, Gidsen en als ze chloriet bevatten ook met de Devische Rijken, de planten en dierenrijken. Sommige van deze kristallen of clusters zijn </w:t>
      </w:r>
      <w:proofErr w:type="spellStart"/>
      <w:r w:rsidRPr="008151AB">
        <w:rPr>
          <w:rFonts w:ascii="Comic Sans MS" w:hAnsi="Comic Sans MS"/>
          <w:sz w:val="15"/>
          <w:szCs w:val="15"/>
        </w:rPr>
        <w:t>lemurians</w:t>
      </w:r>
      <w:proofErr w:type="spellEnd"/>
      <w:r w:rsidRPr="008151AB">
        <w:rPr>
          <w:rFonts w:ascii="Comic Sans MS" w:hAnsi="Comic Sans MS"/>
          <w:sz w:val="15"/>
          <w:szCs w:val="15"/>
        </w:rPr>
        <w:t xml:space="preserve"> die ons weer informatie van deze liefdevolle beschaving helpen herinneren. Door in </w:t>
      </w:r>
      <w:proofErr w:type="spellStart"/>
      <w:r w:rsidRPr="008151AB">
        <w:rPr>
          <w:rFonts w:ascii="Comic Sans MS" w:hAnsi="Comic Sans MS"/>
          <w:sz w:val="15"/>
          <w:szCs w:val="15"/>
        </w:rPr>
        <w:t>Lodoliet</w:t>
      </w:r>
      <w:proofErr w:type="spellEnd"/>
      <w:r w:rsidRPr="008151AB">
        <w:rPr>
          <w:rFonts w:ascii="Comic Sans MS" w:hAnsi="Comic Sans MS"/>
          <w:sz w:val="15"/>
          <w:szCs w:val="15"/>
        </w:rPr>
        <w:t xml:space="preserve"> kristallen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8151AB">
        <w:rPr>
          <w:rFonts w:ascii="Comic Sans MS" w:hAnsi="Comic Sans MS"/>
          <w:sz w:val="15"/>
          <w:szCs w:val="15"/>
          <w:vertAlign w:val="superscript"/>
        </w:rPr>
        <w:t>e</w:t>
      </w:r>
      <w:r w:rsidRPr="008151AB">
        <w:rPr>
          <w:rFonts w:ascii="Comic Sans MS" w:hAnsi="Comic Sans MS"/>
          <w:sz w:val="15"/>
          <w:szCs w:val="15"/>
        </w:rPr>
        <w:t xml:space="preserve"> oog stemt hij je af op de wijsheden van de universele geest. Sommige inclusies stabiliseren en beschermen, anderen aarden en lossen negativiteit op en beschermen je aura. Fysiek zijn het krachtige healers die een helende werking op je cellen hebben en die de vochthuishouding in evenwicht houden. Ook goed voor de spijsvertering. Ze zuiveren chemische gifstoffen en andere vervuilingen in het lichaam. </w:t>
      </w:r>
      <w:r w:rsidRPr="008151AB">
        <w:rPr>
          <w:rFonts w:ascii="Comic Sans MS" w:hAnsi="Comic Sans MS"/>
          <w:sz w:val="15"/>
          <w:szCs w:val="15"/>
        </w:rPr>
        <w:t xml:space="preserve">                                                               </w:t>
      </w:r>
      <w:proofErr w:type="gramStart"/>
      <w:r w:rsidRPr="008151AB">
        <w:rPr>
          <w:rFonts w:ascii="Comic Sans MS" w:hAnsi="Comic Sans MS"/>
          <w:sz w:val="15"/>
          <w:szCs w:val="15"/>
        </w:rPr>
        <w:t>www.lichtpuntjekristallen.nl</w:t>
      </w:r>
      <w:proofErr w:type="gramEnd"/>
    </w:p>
    <w:p w:rsidR="008151AB" w:rsidRDefault="008151AB">
      <w:pPr>
        <w:rPr>
          <w:rFonts w:ascii="Comic Sans MS" w:hAnsi="Comic Sans MS"/>
          <w:sz w:val="16"/>
          <w:szCs w:val="16"/>
        </w:rPr>
      </w:pPr>
    </w:p>
    <w:p w:rsidR="008151AB" w:rsidRPr="008151AB" w:rsidRDefault="008151AB" w:rsidP="008151AB">
      <w:pPr>
        <w:rPr>
          <w:rFonts w:ascii="Comic Sans MS" w:hAnsi="Comic Sans MS"/>
          <w:b/>
          <w:bCs/>
          <w:sz w:val="18"/>
          <w:szCs w:val="18"/>
        </w:rPr>
      </w:pPr>
      <w:r w:rsidRPr="008151AB">
        <w:rPr>
          <w:rFonts w:ascii="Comic Sans MS" w:hAnsi="Comic Sans MS"/>
          <w:b/>
          <w:bCs/>
          <w:sz w:val="18"/>
          <w:szCs w:val="18"/>
        </w:rPr>
        <w:t>Zwavel/</w:t>
      </w:r>
      <w:proofErr w:type="spellStart"/>
      <w:r w:rsidRPr="008151AB">
        <w:rPr>
          <w:rFonts w:ascii="Comic Sans MS" w:hAnsi="Comic Sans MS"/>
          <w:b/>
          <w:bCs/>
          <w:sz w:val="18"/>
          <w:szCs w:val="18"/>
        </w:rPr>
        <w:t>Lodoliet</w:t>
      </w:r>
      <w:proofErr w:type="spellEnd"/>
      <w:r w:rsidRPr="008151AB">
        <w:rPr>
          <w:rFonts w:ascii="Comic Sans MS" w:hAnsi="Comic Sans MS"/>
          <w:b/>
          <w:bCs/>
          <w:sz w:val="18"/>
          <w:szCs w:val="18"/>
        </w:rPr>
        <w:t xml:space="preserve"> Kristal</w:t>
      </w:r>
    </w:p>
    <w:p w:rsidR="008151AB" w:rsidRPr="008151AB" w:rsidRDefault="008151AB" w:rsidP="008151AB">
      <w:pPr>
        <w:rPr>
          <w:rFonts w:ascii="Comic Sans MS" w:hAnsi="Comic Sans MS"/>
          <w:sz w:val="15"/>
          <w:szCs w:val="15"/>
        </w:rPr>
      </w:pPr>
      <w:r w:rsidRPr="008151AB">
        <w:rPr>
          <w:rFonts w:ascii="Comic Sans MS" w:hAnsi="Comic Sans MS"/>
          <w:sz w:val="15"/>
          <w:szCs w:val="15"/>
        </w:rPr>
        <w:t>Deze steen helpt je paradoxen en contradicties op te lossen. Zwavel heeft een negatieve elektrische lading en kan heel goed gebruikt worden om negatieve energieën, uitstralingen en emoties te absorberen. Als je de steen in een ruimte zet neemt hij alle soorten van negativiteit op en verwijdert hij blokkades om vooruitgang mogelijk te maken. Zwavel ontstaat bij vulkanen en is daardoor een uitstekende steen voor alles wat uitbarst, zoals gevoelens, geweld, huidaandoeningen of koorts. 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Het is een krachtige steen voor karmische reiniging die destructieve energie en emoties absorbeert. In geestelijk opzicht helpt Zwavel herhalende en afleidende gedachtepatronen te stoppen. De steen helpt bij het redeneren en aardt denkprocessen in de praktische werkelijkheid van alledag. Fysiek geeft de steen nieuwe energie na uitputting of ernstige ziekte en verhoogt hij de creativiteit. Zwavel werkt ondersteunend bij infecties, verkoudheid, zwellingen, gewrichtsklachten en huidaandoeningen. In kwarts zuivert het je energetische lichamen en brengt het op een snelle manier zaken naar de oppervlakte die opgelost dienen te worden. Het kwarts versterkt ook de eigenschappen van de steen.</w:t>
      </w:r>
    </w:p>
    <w:p w:rsidR="008151AB" w:rsidRPr="008151AB" w:rsidRDefault="008151AB" w:rsidP="008151AB">
      <w:pPr>
        <w:rPr>
          <w:rFonts w:ascii="Comic Sans MS" w:hAnsi="Comic Sans MS"/>
          <w:b/>
          <w:bCs/>
          <w:sz w:val="16"/>
          <w:szCs w:val="16"/>
        </w:rPr>
      </w:pPr>
      <w:proofErr w:type="spellStart"/>
      <w:r w:rsidRPr="008151AB">
        <w:rPr>
          <w:rFonts w:ascii="Comic Sans MS" w:hAnsi="Comic Sans MS"/>
          <w:b/>
          <w:bCs/>
          <w:sz w:val="16"/>
          <w:szCs w:val="16"/>
        </w:rPr>
        <w:t>Lodoliet</w:t>
      </w:r>
      <w:proofErr w:type="spellEnd"/>
    </w:p>
    <w:p w:rsidR="008151AB" w:rsidRDefault="008151AB" w:rsidP="008151AB">
      <w:pPr>
        <w:rPr>
          <w:rFonts w:ascii="Comic Sans MS" w:hAnsi="Comic Sans MS"/>
          <w:sz w:val="15"/>
          <w:szCs w:val="15"/>
        </w:rPr>
      </w:pPr>
      <w:r w:rsidRPr="008151AB">
        <w:rPr>
          <w:rFonts w:ascii="Comic Sans MS" w:hAnsi="Comic Sans MS"/>
          <w:sz w:val="15"/>
          <w:szCs w:val="15"/>
        </w:rPr>
        <w:t xml:space="preserve">Deze bijzondere en magische kristallen uit Minas Gerais in Brazilië worden ook wel sjamanen droomkristallen genoemd, omdat ze je kennis van vorige levens via dromen brengen. Deze kristallen met inclusies, en soms fantomen, verhogen je trilling en versterken je communicatie met Engelen, Lichtwezens, Gidsen en als ze chloriet bevatten ook met de Devische Rijken, de planten en dierenrijken. Sommige van deze kristallen of clusters zijn </w:t>
      </w:r>
      <w:proofErr w:type="spellStart"/>
      <w:r w:rsidRPr="008151AB">
        <w:rPr>
          <w:rFonts w:ascii="Comic Sans MS" w:hAnsi="Comic Sans MS"/>
          <w:sz w:val="15"/>
          <w:szCs w:val="15"/>
        </w:rPr>
        <w:t>lemurians</w:t>
      </w:r>
      <w:proofErr w:type="spellEnd"/>
      <w:r w:rsidRPr="008151AB">
        <w:rPr>
          <w:rFonts w:ascii="Comic Sans MS" w:hAnsi="Comic Sans MS"/>
          <w:sz w:val="15"/>
          <w:szCs w:val="15"/>
        </w:rPr>
        <w:t xml:space="preserve"> die ons weer informatie van deze liefdevolle beschaving helpen herinneren. Door in </w:t>
      </w:r>
      <w:proofErr w:type="spellStart"/>
      <w:r w:rsidRPr="008151AB">
        <w:rPr>
          <w:rFonts w:ascii="Comic Sans MS" w:hAnsi="Comic Sans MS"/>
          <w:sz w:val="15"/>
          <w:szCs w:val="15"/>
        </w:rPr>
        <w:t>Lodoliet</w:t>
      </w:r>
      <w:proofErr w:type="spellEnd"/>
      <w:r w:rsidRPr="008151AB">
        <w:rPr>
          <w:rFonts w:ascii="Comic Sans MS" w:hAnsi="Comic Sans MS"/>
          <w:sz w:val="15"/>
          <w:szCs w:val="15"/>
        </w:rPr>
        <w:t xml:space="preserve"> kristallen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8151AB">
        <w:rPr>
          <w:rFonts w:ascii="Comic Sans MS" w:hAnsi="Comic Sans MS"/>
          <w:sz w:val="15"/>
          <w:szCs w:val="15"/>
          <w:vertAlign w:val="superscript"/>
        </w:rPr>
        <w:t>e</w:t>
      </w:r>
      <w:r w:rsidRPr="008151AB">
        <w:rPr>
          <w:rFonts w:ascii="Comic Sans MS" w:hAnsi="Comic Sans MS"/>
          <w:sz w:val="15"/>
          <w:szCs w:val="15"/>
        </w:rPr>
        <w:t xml:space="preserve"> oog stemt hij je af op de wijsheden van de universele geest. Sommige inclusies stabiliseren en beschermen, anderen aarden en lossen negativiteit op en beschermen je aura. Fysiek zijn het krachtige healers die een helende werking op je cellen hebben en die de vochthuishouding in evenwicht houden. Ook goed voor de spijsvertering. Ze zuiveren chemische gifstoffen en andere vervuilingen in het lichaam.</w:t>
      </w:r>
    </w:p>
    <w:p w:rsidR="008151AB" w:rsidRPr="008151AB" w:rsidRDefault="008151AB" w:rsidP="008151AB">
      <w:pPr>
        <w:rPr>
          <w:rFonts w:ascii="Comic Sans MS" w:hAnsi="Comic Sans MS"/>
          <w:sz w:val="15"/>
          <w:szCs w:val="15"/>
        </w:rPr>
      </w:pPr>
      <w:proofErr w:type="gramStart"/>
      <w:r w:rsidRPr="008151AB">
        <w:rPr>
          <w:rFonts w:ascii="Comic Sans MS" w:hAnsi="Comic Sans MS"/>
          <w:sz w:val="15"/>
          <w:szCs w:val="15"/>
        </w:rPr>
        <w:t>www.lichtpuntjekristallen.nl</w:t>
      </w:r>
      <w:proofErr w:type="gramEnd"/>
    </w:p>
    <w:p w:rsidR="008151AB" w:rsidRPr="008151AB" w:rsidRDefault="008151AB" w:rsidP="008151AB">
      <w:pPr>
        <w:rPr>
          <w:rFonts w:ascii="Comic Sans MS" w:hAnsi="Comic Sans MS"/>
          <w:sz w:val="16"/>
          <w:szCs w:val="16"/>
        </w:rPr>
      </w:pPr>
    </w:p>
    <w:p w:rsidR="008151AB" w:rsidRPr="008151AB" w:rsidRDefault="008151AB" w:rsidP="008151AB">
      <w:pPr>
        <w:rPr>
          <w:rFonts w:ascii="Comic Sans MS" w:hAnsi="Comic Sans MS"/>
          <w:b/>
          <w:bCs/>
          <w:sz w:val="18"/>
          <w:szCs w:val="18"/>
        </w:rPr>
      </w:pPr>
      <w:r w:rsidRPr="008151AB">
        <w:rPr>
          <w:rFonts w:ascii="Comic Sans MS" w:hAnsi="Comic Sans MS"/>
          <w:b/>
          <w:bCs/>
          <w:sz w:val="18"/>
          <w:szCs w:val="18"/>
        </w:rPr>
        <w:t>Zwavel/</w:t>
      </w:r>
      <w:proofErr w:type="spellStart"/>
      <w:r w:rsidRPr="008151AB">
        <w:rPr>
          <w:rFonts w:ascii="Comic Sans MS" w:hAnsi="Comic Sans MS"/>
          <w:b/>
          <w:bCs/>
          <w:sz w:val="18"/>
          <w:szCs w:val="18"/>
        </w:rPr>
        <w:t>Lodoliet</w:t>
      </w:r>
      <w:proofErr w:type="spellEnd"/>
      <w:r w:rsidRPr="008151AB">
        <w:rPr>
          <w:rFonts w:ascii="Comic Sans MS" w:hAnsi="Comic Sans MS"/>
          <w:b/>
          <w:bCs/>
          <w:sz w:val="18"/>
          <w:szCs w:val="18"/>
        </w:rPr>
        <w:t xml:space="preserve"> Kristal</w:t>
      </w:r>
    </w:p>
    <w:p w:rsidR="008151AB" w:rsidRPr="008151AB" w:rsidRDefault="008151AB" w:rsidP="008151AB">
      <w:pPr>
        <w:rPr>
          <w:rFonts w:ascii="Comic Sans MS" w:hAnsi="Comic Sans MS"/>
          <w:sz w:val="15"/>
          <w:szCs w:val="15"/>
        </w:rPr>
      </w:pPr>
      <w:r w:rsidRPr="008151AB">
        <w:rPr>
          <w:rFonts w:ascii="Comic Sans MS" w:hAnsi="Comic Sans MS"/>
          <w:sz w:val="15"/>
          <w:szCs w:val="15"/>
        </w:rPr>
        <w:t>Deze steen helpt je paradoxen en contradicties op te lossen. Zwavel heeft een negatieve elektrische lading en kan heel goed gebruikt worden om negatieve energieën, uitstralingen en emoties te absorberen. Als je de steen in een ruimte zet neemt hij alle soorten van negativiteit op en verwijdert hij blokkades om vooruitgang mogelijk te maken. Zwavel ontstaat bij vulkanen en is daardoor een uitstekende steen voor alles wat uitbarst, zoals gevoelens, geweld, huidaandoeningen of koorts. Je kunt de steen ook gebruiken om sluimerende paranormale gaven bloot te leggen. Op psychisch niveau bestrijdt zwavel koppigheid en helpt je om je negatieve karaktertrekken onder ogen te zien. Hij maakt koppige of weerspannige eigenschappen zachter en helpt je op de weg naar bewuste verandering. Het is een krachtige steen voor karmische reiniging die destructieve energie en emoties absorbeert. In geestelijk opzicht helpt Zwavel herhalende en afleidende gedachtepatronen te stoppen. De steen helpt bij het redeneren en aardt denkprocessen in de praktische werkelijkheid van alledag. Fysiek geeft de steen nieuwe energie na uitputting of ernstige ziekte en verhoogt hij de creativiteit. Zwavel werkt ondersteunend bij infecties, verkoudheid, zwellingen, gewrichtsklachten en huidaandoeningen. In kwarts zuivert het je energetische lichamen en brengt het op een snelle manier zaken naar de oppervlakte die opgelost dienen te worden. Het kwarts versterkt ook de eigenschappen van de steen.</w:t>
      </w:r>
    </w:p>
    <w:p w:rsidR="008151AB" w:rsidRPr="008151AB" w:rsidRDefault="008151AB" w:rsidP="008151AB">
      <w:pPr>
        <w:rPr>
          <w:rFonts w:ascii="Comic Sans MS" w:hAnsi="Comic Sans MS"/>
          <w:b/>
          <w:bCs/>
          <w:sz w:val="16"/>
          <w:szCs w:val="16"/>
        </w:rPr>
      </w:pPr>
      <w:proofErr w:type="spellStart"/>
      <w:r w:rsidRPr="008151AB">
        <w:rPr>
          <w:rFonts w:ascii="Comic Sans MS" w:hAnsi="Comic Sans MS"/>
          <w:b/>
          <w:bCs/>
          <w:sz w:val="16"/>
          <w:szCs w:val="16"/>
        </w:rPr>
        <w:t>Lodoliet</w:t>
      </w:r>
      <w:proofErr w:type="spellEnd"/>
    </w:p>
    <w:p w:rsidR="008151AB" w:rsidRPr="008151AB" w:rsidRDefault="008151AB" w:rsidP="008151AB">
      <w:pPr>
        <w:rPr>
          <w:rFonts w:ascii="Comic Sans MS" w:hAnsi="Comic Sans MS"/>
          <w:sz w:val="15"/>
          <w:szCs w:val="15"/>
        </w:rPr>
      </w:pPr>
      <w:r w:rsidRPr="008151AB">
        <w:rPr>
          <w:rFonts w:ascii="Comic Sans MS" w:hAnsi="Comic Sans MS"/>
          <w:sz w:val="15"/>
          <w:szCs w:val="15"/>
        </w:rPr>
        <w:t xml:space="preserve">Deze bijzondere en magische kristallen uit Minas Gerais in Brazilië worden ook wel sjamanen droomkristallen genoemd, omdat ze je kennis van vorige levens via dromen brengen. Deze kristallen met inclusies, en soms fantomen, verhogen je trilling en versterken je communicatie met Engelen, Lichtwezens, Gidsen en als ze chloriet bevatten ook met de Devische Rijken, de planten en dierenrijken. Sommige van deze kristallen of clusters zijn </w:t>
      </w:r>
      <w:proofErr w:type="spellStart"/>
      <w:r w:rsidRPr="008151AB">
        <w:rPr>
          <w:rFonts w:ascii="Comic Sans MS" w:hAnsi="Comic Sans MS"/>
          <w:sz w:val="15"/>
          <w:szCs w:val="15"/>
        </w:rPr>
        <w:t>lemurians</w:t>
      </w:r>
      <w:proofErr w:type="spellEnd"/>
      <w:r w:rsidRPr="008151AB">
        <w:rPr>
          <w:rFonts w:ascii="Comic Sans MS" w:hAnsi="Comic Sans MS"/>
          <w:sz w:val="15"/>
          <w:szCs w:val="15"/>
        </w:rPr>
        <w:t xml:space="preserve"> die ons weer informatie van deze liefdevolle beschaving helpen herinneren. Door in </w:t>
      </w:r>
      <w:proofErr w:type="spellStart"/>
      <w:r w:rsidRPr="008151AB">
        <w:rPr>
          <w:rFonts w:ascii="Comic Sans MS" w:hAnsi="Comic Sans MS"/>
          <w:sz w:val="15"/>
          <w:szCs w:val="15"/>
        </w:rPr>
        <w:t>Lodoliet</w:t>
      </w:r>
      <w:proofErr w:type="spellEnd"/>
      <w:r w:rsidRPr="008151AB">
        <w:rPr>
          <w:rFonts w:ascii="Comic Sans MS" w:hAnsi="Comic Sans MS"/>
          <w:sz w:val="15"/>
          <w:szCs w:val="15"/>
        </w:rPr>
        <w:t xml:space="preserve"> kristallen te staren kun je in andere werelden schouwen en kan er een kosmische verschuiving van je bewustzijn plaats vinden. Je kunt naar verschillende niveaus en werelden reizen, zowel kosmische als persoonlijke als die van de ziel en ook in de ruimten van diepe universele liefde schouwen, waar je leert vanuit je hart te leven. Deze kristallen hebben een hoge vibratie ondanks hun aardse oorsprong, ook hebben ze een zeer vriendelijke en kalmerende energie. Op je kruinchakra gelegd of gericht activeren ze alle hogere chakra’s. Je krijgt dan makkelijker contact met je hogere zelven en op je 3</w:t>
      </w:r>
      <w:r w:rsidRPr="008151AB">
        <w:rPr>
          <w:rFonts w:ascii="Comic Sans MS" w:hAnsi="Comic Sans MS"/>
          <w:sz w:val="15"/>
          <w:szCs w:val="15"/>
          <w:vertAlign w:val="superscript"/>
        </w:rPr>
        <w:t>e</w:t>
      </w:r>
      <w:r w:rsidRPr="008151AB">
        <w:rPr>
          <w:rFonts w:ascii="Comic Sans MS" w:hAnsi="Comic Sans MS"/>
          <w:sz w:val="15"/>
          <w:szCs w:val="15"/>
        </w:rPr>
        <w:t xml:space="preserve"> oog stemt hij je af op de wijsheden van de universele geest. Sommige inclusies stabiliseren en beschermen, anderen aarden en lossen negativiteit op en beschermen je aura. Fysiek zijn het krachtige healers die een helende werking op je cellen hebben en die de vochthuishouding in evenwicht houden. Ook goed voor de spijsvertering. Ze zuiveren chemische gifstoffen en andere vervuilingen in het lichaam.                                                                </w:t>
      </w:r>
      <w:proofErr w:type="gramStart"/>
      <w:r w:rsidRPr="008151AB">
        <w:rPr>
          <w:rFonts w:ascii="Comic Sans MS" w:hAnsi="Comic Sans MS"/>
          <w:sz w:val="15"/>
          <w:szCs w:val="15"/>
        </w:rPr>
        <w:t>www.lichtpuntjekristallen.nl</w:t>
      </w:r>
      <w:proofErr w:type="gramEnd"/>
    </w:p>
    <w:sectPr w:rsidR="008151AB" w:rsidRPr="008151AB" w:rsidSect="008151AB">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AB"/>
    <w:rsid w:val="002465FC"/>
    <w:rsid w:val="008151A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2C2D08"/>
  <w15:chartTrackingRefBased/>
  <w15:docId w15:val="{2EDDD3A9-D608-A142-9010-C7D651CC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51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1440</Words>
  <Characters>7925</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2020-12-04T10:40:00Z</dcterms:created>
  <dcterms:modified xsi:type="dcterms:W3CDTF">2020-12-04T10:43:00Z</dcterms:modified>
</cp:coreProperties>
</file>