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55290" w14:textId="77777777" w:rsidR="00FB3790" w:rsidRPr="00A4537B" w:rsidRDefault="00FB3790" w:rsidP="00FB3790">
      <w:pPr>
        <w:rPr>
          <w:rFonts w:ascii="Comic Sans MS" w:hAnsi="Comic Sans MS"/>
          <w:b/>
          <w:bCs/>
          <w:sz w:val="20"/>
          <w:szCs w:val="20"/>
        </w:rPr>
      </w:pPr>
      <w:r w:rsidRPr="00A4537B">
        <w:rPr>
          <w:rFonts w:ascii="Comic Sans MS" w:hAnsi="Comic Sans MS"/>
          <w:b/>
          <w:bCs/>
          <w:sz w:val="20"/>
          <w:szCs w:val="20"/>
        </w:rPr>
        <w:t>Zonnekind Citrien (</w:t>
      </w:r>
      <w:proofErr w:type="spellStart"/>
      <w:r w:rsidRPr="00A4537B">
        <w:rPr>
          <w:rFonts w:ascii="Comic Sans MS" w:hAnsi="Comic Sans MS"/>
          <w:b/>
          <w:bCs/>
          <w:sz w:val="20"/>
          <w:szCs w:val="20"/>
        </w:rPr>
        <w:t>Sunchild</w:t>
      </w:r>
      <w:proofErr w:type="spellEnd"/>
      <w:r w:rsidRPr="00A4537B">
        <w:rPr>
          <w:rFonts w:ascii="Comic Sans MS" w:hAnsi="Comic Sans MS"/>
          <w:b/>
          <w:bCs/>
          <w:sz w:val="20"/>
          <w:szCs w:val="20"/>
        </w:rPr>
        <w:t>)</w:t>
      </w:r>
    </w:p>
    <w:p w14:paraId="36AD25CC" w14:textId="77777777" w:rsidR="00FB3790" w:rsidRPr="00A4537B" w:rsidRDefault="00FB3790" w:rsidP="00FB3790">
      <w:pPr>
        <w:rPr>
          <w:rFonts w:ascii="Comic Sans MS" w:hAnsi="Comic Sans MS"/>
          <w:sz w:val="18"/>
          <w:szCs w:val="18"/>
        </w:rPr>
      </w:pPr>
      <w:r w:rsidRPr="00A4537B">
        <w:rPr>
          <w:rFonts w:ascii="Comic Sans MS" w:hAnsi="Comic Sans MS"/>
          <w:sz w:val="18"/>
          <w:szCs w:val="18"/>
        </w:rPr>
        <w:t xml:space="preserve">Deze Citrien die is gevonden in </w:t>
      </w:r>
      <w:proofErr w:type="spellStart"/>
      <w:r w:rsidRPr="00A4537B">
        <w:rPr>
          <w:rFonts w:ascii="Comic Sans MS" w:hAnsi="Comic Sans MS"/>
          <w:sz w:val="18"/>
          <w:szCs w:val="18"/>
        </w:rPr>
        <w:t>Araçauí</w:t>
      </w:r>
      <w:proofErr w:type="spellEnd"/>
      <w:r w:rsidRPr="00A4537B">
        <w:rPr>
          <w:rFonts w:ascii="Comic Sans MS" w:hAnsi="Comic Sans MS"/>
          <w:sz w:val="18"/>
          <w:szCs w:val="18"/>
        </w:rPr>
        <w:t xml:space="preserve">, Minas Gerais, Brazilië, bevat enorm veel levensenergie, blijheid, vreugde en liefde. De steen zegt: ga leven, wees het pure kind wat niet nadenkt maar spontaan het leven leeft. Deze bruisende steen, verbonden met je Zonne Engel is een steen van overvloed. Het is een Citrien plus, er lijkt in de meeste exemplaren een soort witte en roze </w:t>
      </w:r>
      <w:proofErr w:type="spellStart"/>
      <w:r w:rsidRPr="00A4537B">
        <w:rPr>
          <w:rFonts w:ascii="Comic Sans MS" w:hAnsi="Comic Sans MS"/>
          <w:sz w:val="18"/>
          <w:szCs w:val="18"/>
        </w:rPr>
        <w:t>Lodoliet</w:t>
      </w:r>
      <w:proofErr w:type="spellEnd"/>
      <w:r w:rsidRPr="00A4537B">
        <w:rPr>
          <w:rFonts w:ascii="Comic Sans MS" w:hAnsi="Comic Sans MS"/>
          <w:sz w:val="18"/>
          <w:szCs w:val="18"/>
        </w:rPr>
        <w:t xml:space="preserve">/Calsiet te zitten. Maar ook lijken de inclusies energetisch op die in </w:t>
      </w:r>
      <w:proofErr w:type="spellStart"/>
      <w:r w:rsidRPr="00A4537B">
        <w:rPr>
          <w:rFonts w:ascii="Comic Sans MS" w:hAnsi="Comic Sans MS"/>
          <w:sz w:val="18"/>
          <w:szCs w:val="18"/>
        </w:rPr>
        <w:t>Flower</w:t>
      </w:r>
      <w:proofErr w:type="spellEnd"/>
      <w:r w:rsidRPr="00A4537B">
        <w:rPr>
          <w:rFonts w:ascii="Comic Sans MS" w:hAnsi="Comic Sans MS"/>
          <w:sz w:val="18"/>
          <w:szCs w:val="18"/>
        </w:rPr>
        <w:t xml:space="preserve"> Agaat. Heel grappig om dit te voelen, want deze prachtige, zeldzame </w:t>
      </w:r>
      <w:proofErr w:type="spellStart"/>
      <w:r w:rsidRPr="00A4537B">
        <w:rPr>
          <w:rFonts w:ascii="Comic Sans MS" w:hAnsi="Comic Sans MS"/>
          <w:sz w:val="18"/>
          <w:szCs w:val="18"/>
        </w:rPr>
        <w:t>Citrienen</w:t>
      </w:r>
      <w:proofErr w:type="spellEnd"/>
      <w:r w:rsidRPr="00A4537B">
        <w:rPr>
          <w:rFonts w:ascii="Comic Sans MS" w:hAnsi="Comic Sans MS"/>
          <w:sz w:val="18"/>
          <w:szCs w:val="18"/>
        </w:rPr>
        <w:t xml:space="preserve"> die een oude voorraad zijn, bevatten ook de kracht van een bloem die opengaat. Bloemen gaan open als de zon schijnt. Open je hart en ziel als een bloem. Deze inclusies willen beweging creëren, willen de kracht van Citrien naar buiten wil duwen. Zo willen ze ook graag dat wij weer onze Zonnekracht, Zonneliefde gaan uitstralen. Citrien is krachtig verbonden met de Zonnevlecht, maar deze werkt ook sterk op de longen, op het ademhalingssysteem. De steen roept: “Kom op mensen, wees niet zo serieus, ga uit al de zwaarte, neem jezelf niet zo serieus, ga plezier maken. Haal diep adem en leef!” Lijfelijk drijft deze Citrien negativiteit uit je systeem, verwijdert energetische en lijfelijke toxines, schoont je lever en je gal op. Haalt boosheid uit je systeem. “Ach lief kind je hebt zo hard gewerkt. Stop maar met vechten, ga leven, daar zijn jullie voor gekomen.” Het vlammetje in je wordt weer aangewakkerd, zodat je weer gaat stralen, weer die zon wordt. “Jullie zijn Zonnekinderen! Ook al schijnt deze niet altijd buiten, wees zelf die zon, dat is wie je geacht wordt te zijn. Het is zwaar soms, maar laat deze een reminder zijn van wie jullie werkelijk zijn.” </w:t>
      </w:r>
    </w:p>
    <w:p w14:paraId="4B74E72A" w14:textId="77777777" w:rsidR="004855BF" w:rsidRDefault="004855BF"/>
    <w:sectPr w:rsidR="004855BF"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90"/>
    <w:rsid w:val="004855BF"/>
    <w:rsid w:val="00D524A0"/>
    <w:rsid w:val="00FB3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1BDB1F"/>
  <w15:chartTrackingRefBased/>
  <w15:docId w15:val="{69126B25-3DC3-DF44-B19A-00A70C5E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79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1473</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2021-06-30T09:08:00Z</dcterms:created>
  <dcterms:modified xsi:type="dcterms:W3CDTF">2021-06-30T09:09:00Z</dcterms:modified>
</cp:coreProperties>
</file>