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0E5D0" w14:textId="77777777" w:rsidR="00147D5D" w:rsidRPr="00147D5D" w:rsidRDefault="00147D5D" w:rsidP="00147D5D">
      <w:r w:rsidRPr="00147D5D">
        <w:t xml:space="preserve">Wulfeniet </w:t>
      </w:r>
    </w:p>
    <w:p w14:paraId="517D2791" w14:textId="77777777" w:rsidR="00147D5D" w:rsidRPr="00147D5D" w:rsidRDefault="00147D5D" w:rsidP="00147D5D"/>
    <w:p w14:paraId="4963B8B2" w14:textId="77777777" w:rsidR="00147D5D" w:rsidRDefault="00147D5D" w:rsidP="00147D5D">
      <w:r>
        <w:t xml:space="preserve">Deze steen helpt je de minder positieve aspecten van het leven te accepteren en voorkomt wanhoop als je met negatieve situaties of gevoelens wordt geconfronteerd. Goed voor mensen die alleen op het positieve waren gefocust en negatieve trekken hebben onderdrukt, waardoor ze zo aardig en lief zijn geworden dat ze niet meer zichzelf zijn. Hi leert je je schaduwkanten weer te accepteren en te integreren. Spiritueel vergemakkelijkt hij de </w:t>
      </w:r>
      <w:r w:rsidR="00C4043B">
        <w:t>overgang</w:t>
      </w:r>
      <w:r>
        <w:t xml:space="preserve"> van het fysieke naar het intuïtieve of spirituele niveau.  Hij bevordert de communicatie met het verleden, heden en de toekomst.  De steen helpt bij het herkennen van zielen die je dit leven weer zou ontmoeten, waar je een afspraak mee hebt. Hij verbindt de zielen voor het doel of de les en laat ze vervolgens weer hun eigen weg gaan. De </w:t>
      </w:r>
      <w:r w:rsidR="00C4043B">
        <w:t>steen</w:t>
      </w:r>
      <w:r>
        <w:t xml:space="preserve"> steunt en versterkt rituele activiteiten en reizen en haal magische kennis op die je in vorige levens hebt opgedaan. De steen heeft de macht je te verjongen en energie te behouden.</w:t>
      </w:r>
    </w:p>
    <w:p w14:paraId="11B16866" w14:textId="77777777" w:rsidR="00147D5D" w:rsidRPr="004B3767" w:rsidRDefault="00147D5D" w:rsidP="00147D5D"/>
    <w:p w14:paraId="5DFEBB76" w14:textId="77777777" w:rsidR="00D70622" w:rsidRPr="004B3767" w:rsidRDefault="00D70622" w:rsidP="00D70622">
      <w:pPr>
        <w:rPr>
          <w:lang w:val="en-US"/>
        </w:rPr>
      </w:pPr>
      <w:r w:rsidRPr="004B3767">
        <w:rPr>
          <w:lang w:val="en-US"/>
        </w:rPr>
        <w:t>www.lichtpuntjekristallen.nl</w:t>
      </w:r>
    </w:p>
    <w:p w14:paraId="106A96BB" w14:textId="77777777" w:rsidR="00147D5D" w:rsidRPr="00147D5D" w:rsidRDefault="00147D5D" w:rsidP="00147D5D">
      <w:pPr>
        <w:rPr>
          <w:lang w:val="en-GB"/>
        </w:rPr>
      </w:pPr>
    </w:p>
    <w:p w14:paraId="642536E2" w14:textId="77777777" w:rsidR="00147D5D" w:rsidRPr="005F3F8D" w:rsidRDefault="00147D5D" w:rsidP="00147D5D">
      <w:pPr>
        <w:rPr>
          <w:lang w:val="en-GB"/>
        </w:rPr>
      </w:pPr>
      <w:r w:rsidRPr="005F3F8D">
        <w:rPr>
          <w:lang w:val="en-GB"/>
        </w:rPr>
        <w:t>Wulfeniet</w:t>
      </w:r>
    </w:p>
    <w:p w14:paraId="02B769BA" w14:textId="77777777" w:rsidR="00147D5D" w:rsidRPr="005F3F8D" w:rsidRDefault="00147D5D" w:rsidP="00147D5D">
      <w:pPr>
        <w:rPr>
          <w:lang w:val="en-GB"/>
        </w:rPr>
      </w:pPr>
    </w:p>
    <w:p w14:paraId="515FAE14" w14:textId="77777777" w:rsidR="00147D5D" w:rsidRDefault="00147D5D" w:rsidP="00147D5D">
      <w:r>
        <w:t xml:space="preserve">Deze steen helpt je de minder positieve aspecten van het leven te accepteren en voorkomt wanhoop als je met negatieve situaties of gevoelens wordt geconfronteerd. Goed voor mensen die alleen op het positieve waren gefocust en negatieve trekken hebben onderdrukt, waardoor ze zo aardig en lief zijn geworden dat ze niet meer zichzelf zijn. Hi leert je je schaduwkanten weer te accepteren en te integreren. Spiritueel vergemakkelijkt hij de </w:t>
      </w:r>
      <w:r w:rsidR="00C4043B">
        <w:t>overgang</w:t>
      </w:r>
      <w:r>
        <w:t xml:space="preserve"> van het fysieke naar het intuïtieve of spirituele niveau.  Hij bevordert de communicatie met het verleden, heden en de toekomst.  De steen helpt bij het herkennen van zielen die je dit leven weer zou ontmoeten, waar je een afspraak mee hebt. Hij verbindt de zielen voor het doel of de les en laat ze vervolgens weer hun eigen weg gaan. De </w:t>
      </w:r>
      <w:r w:rsidR="00C4043B">
        <w:t>steen</w:t>
      </w:r>
      <w:r>
        <w:t xml:space="preserve"> steunt en versterkt rituele activiteiten en reizen en haal magische kennis op die je in vorige levens hebt opgedaan. De steen heeft de macht je te verjongen en energie te behouden.</w:t>
      </w:r>
    </w:p>
    <w:p w14:paraId="5EA6273B" w14:textId="77777777" w:rsidR="00D70622" w:rsidRPr="004B3767" w:rsidRDefault="00D70622" w:rsidP="00D70622">
      <w:pPr>
        <w:rPr>
          <w:lang w:val="en-US"/>
        </w:rPr>
      </w:pPr>
      <w:r w:rsidRPr="004B3767">
        <w:rPr>
          <w:lang w:val="en-US"/>
        </w:rPr>
        <w:t>www.lichtpuntjekristallen.nl</w:t>
      </w:r>
    </w:p>
    <w:p w14:paraId="273BFDD8" w14:textId="77777777" w:rsidR="00147D5D" w:rsidRPr="00147D5D" w:rsidRDefault="00147D5D" w:rsidP="00147D5D">
      <w:pPr>
        <w:rPr>
          <w:lang w:val="en-GB"/>
        </w:rPr>
      </w:pPr>
    </w:p>
    <w:p w14:paraId="4386012A" w14:textId="77777777" w:rsidR="00147D5D" w:rsidRPr="005F3F8D" w:rsidRDefault="00147D5D" w:rsidP="00147D5D">
      <w:pPr>
        <w:rPr>
          <w:lang w:val="en-GB"/>
        </w:rPr>
      </w:pPr>
      <w:r w:rsidRPr="005F3F8D">
        <w:rPr>
          <w:lang w:val="en-GB"/>
        </w:rPr>
        <w:t>Wulfeniet</w:t>
      </w:r>
    </w:p>
    <w:p w14:paraId="06E77CDB" w14:textId="77777777" w:rsidR="00147D5D" w:rsidRPr="005F3F8D" w:rsidRDefault="00147D5D" w:rsidP="00147D5D">
      <w:pPr>
        <w:rPr>
          <w:lang w:val="en-GB"/>
        </w:rPr>
      </w:pPr>
    </w:p>
    <w:p w14:paraId="79AD93CE" w14:textId="77777777" w:rsidR="00147D5D" w:rsidRDefault="00147D5D" w:rsidP="00147D5D">
      <w:r>
        <w:t xml:space="preserve">Deze steen helpt je de minder positieve aspecten van het leven te accepteren en voorkomt wanhoop als je met negatieve situaties of gevoelens wordt geconfronteerd. Goed voor mensen die alleen op het positieve waren gefocust en negatieve trekken hebben onderdrukt, waardoor ze zo aardig en lief zijn geworden dat ze niet meer zichzelf zijn. Hi leert je je schaduwkanten weer te accepteren en te integreren. Spiritueel vergemakkelijkt hij de </w:t>
      </w:r>
      <w:r w:rsidR="00C4043B">
        <w:t>overgang</w:t>
      </w:r>
      <w:r>
        <w:t xml:space="preserve"> van het fysieke naar het intuïtieve of spirituele niveau.  Hij bevordert de communicatie met het verleden, heden en de toekomst.  De steen helpt bij het herkennen van zielen die je dit leven weer zou ontmoeten, waar je een afspraak mee hebt. Hij verbindt de zielen voor het doel of de les en laat ze vervolgens weer hun eigen weg gaan. De </w:t>
      </w:r>
      <w:r w:rsidR="00C4043B">
        <w:t>steen</w:t>
      </w:r>
      <w:r>
        <w:t xml:space="preserve"> steunt en versterkt rituele activiteiten en reizen en haal magische kennis op die je in vorige levens hebt opgedaan. De steen heeft de macht je te verjongen en energie te behouden.</w:t>
      </w:r>
    </w:p>
    <w:p w14:paraId="130C3329" w14:textId="77777777" w:rsidR="00147D5D" w:rsidRPr="004B3767" w:rsidRDefault="00147D5D" w:rsidP="00147D5D"/>
    <w:p w14:paraId="56135FF8" w14:textId="77777777" w:rsidR="00D70622" w:rsidRPr="004B3767" w:rsidRDefault="00D70622" w:rsidP="00D70622">
      <w:pPr>
        <w:rPr>
          <w:lang w:val="en-US"/>
        </w:rPr>
      </w:pPr>
      <w:r w:rsidRPr="004B3767">
        <w:rPr>
          <w:lang w:val="en-US"/>
        </w:rPr>
        <w:t>www.lichtpuntjekristallen.nl</w:t>
      </w:r>
    </w:p>
    <w:p w14:paraId="40559026" w14:textId="77777777" w:rsidR="00147D5D" w:rsidRPr="00147D5D" w:rsidRDefault="00147D5D" w:rsidP="00147D5D">
      <w:pPr>
        <w:rPr>
          <w:lang w:val="en-GB"/>
        </w:rPr>
      </w:pPr>
    </w:p>
    <w:p w14:paraId="2D87E097" w14:textId="77777777" w:rsidR="00147D5D" w:rsidRPr="005F3F8D" w:rsidRDefault="00147D5D" w:rsidP="00147D5D">
      <w:pPr>
        <w:rPr>
          <w:lang w:val="en-GB"/>
        </w:rPr>
      </w:pPr>
      <w:r w:rsidRPr="005F3F8D">
        <w:rPr>
          <w:lang w:val="en-GB"/>
        </w:rPr>
        <w:t>Wulfeniet</w:t>
      </w:r>
    </w:p>
    <w:p w14:paraId="50BFD214" w14:textId="77777777" w:rsidR="00147D5D" w:rsidRPr="005F3F8D" w:rsidRDefault="00147D5D" w:rsidP="00147D5D">
      <w:pPr>
        <w:rPr>
          <w:lang w:val="en-GB"/>
        </w:rPr>
      </w:pPr>
    </w:p>
    <w:p w14:paraId="69EB1F35" w14:textId="77777777" w:rsidR="00147D5D" w:rsidRDefault="00147D5D" w:rsidP="00147D5D">
      <w:r>
        <w:t xml:space="preserve">Deze steen helpt je de minder positieve aspecten van het leven te accepteren en voorkomt wanhoop als je met negatieve situaties of gevoelens wordt geconfronteerd. Goed voor mensen die alleen op het positieve waren gefocust en negatieve trekken hebben onderdrukt, waardoor ze zo aardig en lief zijn geworden dat ze niet meer zichzelf zijn. Hi leert je je schaduwkanten weer te accepteren en te integreren. Spiritueel vergemakkelijkt hij de </w:t>
      </w:r>
      <w:r w:rsidR="00C4043B">
        <w:t>overgang</w:t>
      </w:r>
      <w:r>
        <w:t xml:space="preserve"> van het fysieke naar het intuïtieve of spirituele niveau.  Hij bevordert de communicatie met het verleden, heden en de toekomst.  De steen helpt bij het herkennen van zielen die je dit leven weer zou ontmoeten, waar je een afspraak mee hebt. Hij verbindt de zielen voor het doel of de les en laat ze vervolgens weer hun eigen weg gaan. De </w:t>
      </w:r>
      <w:r w:rsidR="00C4043B">
        <w:t>steen</w:t>
      </w:r>
      <w:r>
        <w:t xml:space="preserve"> steunt en versterkt rituele activiteiten en reizen en haal magische kennis op die je in vorige levens hebt opgedaan. De steen heeft de macht je te verjongen en energie te behouden.</w:t>
      </w:r>
    </w:p>
    <w:p w14:paraId="7C191B34" w14:textId="77777777" w:rsidR="00147D5D" w:rsidRDefault="00147D5D" w:rsidP="00147D5D"/>
    <w:p w14:paraId="6A3589C2" w14:textId="77777777" w:rsidR="00D70622" w:rsidRDefault="00D70622" w:rsidP="00D70622">
      <w:r>
        <w:t>www.lichtpuntjekristallen.nl</w:t>
      </w:r>
    </w:p>
    <w:p w14:paraId="22F2B8A9" w14:textId="77777777" w:rsidR="00147D5D" w:rsidRDefault="00147D5D" w:rsidP="00147D5D"/>
    <w:p w14:paraId="54A2F56C" w14:textId="77777777" w:rsidR="00A6422D" w:rsidRDefault="00A6422D"/>
    <w:sectPr w:rsidR="00A6422D" w:rsidSect="00147D5D">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78A4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9961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47D5D"/>
    <w:rsid w:val="004B3767"/>
    <w:rsid w:val="005A4D1E"/>
    <w:rsid w:val="00994729"/>
    <w:rsid w:val="00A6422D"/>
    <w:rsid w:val="00C4043B"/>
    <w:rsid w:val="00D70622"/>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BAE0D"/>
  <w14:defaultImageDpi w14:val="300"/>
  <w15:chartTrackingRefBased/>
  <w15:docId w15:val="{55A468B3-2522-F54C-B93E-CE9DC6A8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D5D"/>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147D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443305">
      <w:bodyDiv w:val="1"/>
      <w:marLeft w:val="0"/>
      <w:marRight w:val="0"/>
      <w:marTop w:val="0"/>
      <w:marBottom w:val="0"/>
      <w:divBdr>
        <w:top w:val="none" w:sz="0" w:space="0" w:color="auto"/>
        <w:left w:val="none" w:sz="0" w:space="0" w:color="auto"/>
        <w:bottom w:val="none" w:sz="0" w:space="0" w:color="auto"/>
        <w:right w:val="none" w:sz="0" w:space="0" w:color="auto"/>
      </w:divBdr>
    </w:div>
    <w:div w:id="1368994161">
      <w:bodyDiv w:val="1"/>
      <w:marLeft w:val="0"/>
      <w:marRight w:val="0"/>
      <w:marTop w:val="0"/>
      <w:marBottom w:val="0"/>
      <w:divBdr>
        <w:top w:val="none" w:sz="0" w:space="0" w:color="auto"/>
        <w:left w:val="none" w:sz="0" w:space="0" w:color="auto"/>
        <w:bottom w:val="none" w:sz="0" w:space="0" w:color="auto"/>
        <w:right w:val="none" w:sz="0" w:space="0" w:color="auto"/>
      </w:divBdr>
    </w:div>
    <w:div w:id="1755081735">
      <w:bodyDiv w:val="1"/>
      <w:marLeft w:val="0"/>
      <w:marRight w:val="0"/>
      <w:marTop w:val="0"/>
      <w:marBottom w:val="0"/>
      <w:divBdr>
        <w:top w:val="none" w:sz="0" w:space="0" w:color="auto"/>
        <w:left w:val="none" w:sz="0" w:space="0" w:color="auto"/>
        <w:bottom w:val="none" w:sz="0" w:space="0" w:color="auto"/>
        <w:right w:val="none" w:sz="0" w:space="0" w:color="auto"/>
      </w:divBdr>
    </w:div>
    <w:div w:id="195782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3440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Wulfeniet (Mexico)</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Wulfeniet (Mexico)</dc:title>
  <dc:subject/>
  <dc:creator>Ruud van Well</dc:creator>
  <cp:keywords/>
  <dc:description/>
  <cp:lastModifiedBy>Cyrille van Vliet</cp:lastModifiedBy>
  <cp:revision>2</cp:revision>
  <dcterms:created xsi:type="dcterms:W3CDTF">2022-04-17T13:32:00Z</dcterms:created>
  <dcterms:modified xsi:type="dcterms:W3CDTF">2022-04-17T13:32:00Z</dcterms:modified>
</cp:coreProperties>
</file>