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39A6CD" w14:textId="77777777" w:rsidR="00C47D38" w:rsidRPr="00AB47BC" w:rsidRDefault="00C47D38" w:rsidP="00C47D38">
      <w:pPr>
        <w:rPr>
          <w:szCs w:val="20"/>
        </w:rPr>
      </w:pPr>
      <w:r w:rsidRPr="00AB47BC">
        <w:rPr>
          <w:szCs w:val="20"/>
        </w:rPr>
        <w:t>Unakiet</w:t>
      </w:r>
      <w:r w:rsidR="00067E17" w:rsidRPr="00AB47BC">
        <w:rPr>
          <w:szCs w:val="20"/>
        </w:rPr>
        <w:t>/Epidoot</w:t>
      </w:r>
    </w:p>
    <w:p w14:paraId="1EC0FFDC" w14:textId="77777777" w:rsidR="00C47D38" w:rsidRPr="00AB47BC" w:rsidRDefault="00067E17" w:rsidP="00C47D38">
      <w:pPr>
        <w:rPr>
          <w:szCs w:val="20"/>
        </w:rPr>
      </w:pPr>
      <w:r w:rsidRPr="00AB47BC">
        <w:rPr>
          <w:szCs w:val="20"/>
        </w:rPr>
        <w:t>Unakiet/Epidoot is een prachtige combinatiesteen, het is een steen van visie die emoties in evenwicht brengt met spiritualiteit in overeenstemming met je hoogste goed. Op het derde oog geplaatst opent het dit chakra en bevordert het visualisatie en helder zien. De steen is ook een soort energetische magneet waarmee je dingen en situaties naar je toe kunt trekken. Als je dit bewust doet kan het een heel krachtig instrument zijn om bv overvloed en voorspoed aan te trekken. Deze steen aardt ook heel goed tijdens spirituele bezigheden. Een aantal stenen in een schaal of op een centrale plek in huis zorgt ervoor dat de energie daar zachtaardig en kalm is. Ook geeft de steen bescherming tegen electrosmog. Unakiet</w:t>
      </w:r>
      <w:r w:rsidR="0030058C" w:rsidRPr="00AB47BC">
        <w:rPr>
          <w:szCs w:val="20"/>
        </w:rPr>
        <w:t>/Epidoot</w:t>
      </w:r>
      <w:r w:rsidRPr="00AB47BC">
        <w:rPr>
          <w:szCs w:val="20"/>
        </w:rPr>
        <w:t xml:space="preserve"> is een steen van tansformatie en wedergeboorte die je helpt om negatieve patronen los te laten uit het emotionele lichaam, ook helpt hij mensen die oordelen of sarcastisch zijn milder te worden en laat hen inzien dat dit vaak een houding is om je emotioneel te beschermen, maar dat deze niet meer nodig is. Ook maakt Unakiet/Epidoot sombere mensen weer vrolijker. De steen g</w:t>
      </w:r>
      <w:r w:rsidR="0030058C" w:rsidRPr="00AB47BC">
        <w:rPr>
          <w:szCs w:val="20"/>
        </w:rPr>
        <w:t xml:space="preserve">eeft inzichten </w:t>
      </w:r>
      <w:r w:rsidRPr="00AB47BC">
        <w:rPr>
          <w:szCs w:val="20"/>
        </w:rPr>
        <w:t>over de oorzaak van blokkades, ook die u</w:t>
      </w:r>
      <w:r w:rsidR="0030058C" w:rsidRPr="00AB47BC">
        <w:rPr>
          <w:szCs w:val="20"/>
        </w:rPr>
        <w:t>it het verleden en helpt hij om</w:t>
      </w:r>
      <w:r w:rsidRPr="00AB47BC">
        <w:rPr>
          <w:szCs w:val="20"/>
        </w:rPr>
        <w:t>standigheden die je geestelijke of spirituele groei belemmeren op te lossen en te transformeren.</w:t>
      </w:r>
      <w:r w:rsidR="0030058C" w:rsidRPr="00AB47BC">
        <w:rPr>
          <w:szCs w:val="20"/>
        </w:rPr>
        <w:t xml:space="preserve"> Lichamelijk verhoogt deze steen de energie van het lichaam en helpt je om achter de reden van het ziek zijn te komen, hij geeft ook ondersteuning tijdens een ziekteproces. Ondersteunend voor de voortplantingsorganen en voor een gezonde zwangerschap, ook goed voor de groei van huidweefsel en haar. De steen werkt ook ondersteunend bij carcineuze tumoren, cystitis, fibroze en vergelijkbare manifestaties.</w:t>
      </w:r>
    </w:p>
    <w:p w14:paraId="6D245849" w14:textId="77777777" w:rsidR="0030058C" w:rsidRPr="00AB47BC" w:rsidRDefault="0030058C" w:rsidP="00C47D38">
      <w:pPr>
        <w:rPr>
          <w:szCs w:val="20"/>
        </w:rPr>
      </w:pPr>
      <w:r w:rsidRPr="00AB47BC">
        <w:rPr>
          <w:szCs w:val="20"/>
        </w:rPr>
        <w:t>www.lichtpuntjekristallen.nl</w:t>
      </w:r>
    </w:p>
    <w:p w14:paraId="265BDFA8" w14:textId="77777777" w:rsidR="0030058C" w:rsidRPr="00AB47BC" w:rsidRDefault="0030058C" w:rsidP="00C47D38">
      <w:pPr>
        <w:rPr>
          <w:szCs w:val="20"/>
        </w:rPr>
      </w:pPr>
    </w:p>
    <w:p w14:paraId="2DA002AE" w14:textId="77777777" w:rsidR="00AB47BC" w:rsidRDefault="00AB47BC" w:rsidP="00056C97">
      <w:pPr>
        <w:rPr>
          <w:szCs w:val="20"/>
        </w:rPr>
      </w:pPr>
    </w:p>
    <w:p w14:paraId="6E938E19" w14:textId="77777777" w:rsidR="00056C97" w:rsidRPr="00AB47BC" w:rsidRDefault="00056C97" w:rsidP="00056C97">
      <w:pPr>
        <w:rPr>
          <w:szCs w:val="20"/>
        </w:rPr>
      </w:pPr>
      <w:r w:rsidRPr="00AB47BC">
        <w:rPr>
          <w:szCs w:val="20"/>
        </w:rPr>
        <w:t>Unakiet/Epidoot</w:t>
      </w:r>
    </w:p>
    <w:p w14:paraId="2DBF3A76" w14:textId="77777777" w:rsidR="00056C97" w:rsidRPr="00AB47BC" w:rsidRDefault="00056C97" w:rsidP="00056C97">
      <w:pPr>
        <w:rPr>
          <w:szCs w:val="20"/>
        </w:rPr>
      </w:pPr>
      <w:r w:rsidRPr="00AB47BC">
        <w:rPr>
          <w:szCs w:val="20"/>
        </w:rPr>
        <w:t>Unakiet/Epidoot is een prachtige combinatiesteen, het is een steen van visie die emoties in evenwicht brengt met spiritualiteit in overeenstemming met je hoogste goed. Op het derde oog geplaatst opent het dit chakra en bevordert het visualisatie en helder zien. De steen is ook een soort energetische magneet waarmee je dingen en situaties naar je toe kunt trekken. Als je dit bewust doet kan het een heel krachtig instrument zijn om bv overvloed en voorspoed aan te trekken. Deze steen aardt ook heel goed tijdens spirituele bezigheden. Een aantal stenen in een schaal of op een centrale plek in huis zorgt ervoor dat de energie daar zachtaardig en kalm is. Ook geeft de steen bescherming tegen electrosmog. Unakiet/Epidoot is een steen van tansformatie en wedergeboorte die je helpt om negatieve patronen los te laten uit het emotionele lichaam, ook helpt hij mensen die oordelen of sarcastisch zijn milder te worden en laat hen inzien dat dit vaak een houding is om je emotioneel te beschermen, maar dat deze niet meer nodig is. Ook maakt Unakiet/Epidoot sombere mensen weer vrolijker. De steen geeft inzichten over de oorzaak van blokkades, ook die uit het verleden en helpt hij omstandigheden die je geestelijke of spirituele groei belemmeren op te lossen en te transformeren. Lichamelijk verhoogt deze steen de energie van het lichaam en helpt je om achter de reden van het ziek zijn te komen, hij geeft ook ondersteuning tijdens een ziekteproces. Ondersteunend voor de voortplantingsorganen en voor een gezonde zwangerschap, ook goed voor de groei van huidweefsel en haar. De steen werkt ook ondersteunend bij carcineuze tumoren, cystitis, fibroze en vergelijkbare manifestaties.</w:t>
      </w:r>
    </w:p>
    <w:p w14:paraId="1C329191" w14:textId="77777777" w:rsidR="00056C97" w:rsidRPr="00AB47BC" w:rsidRDefault="00056C97" w:rsidP="00056C97">
      <w:pPr>
        <w:rPr>
          <w:szCs w:val="20"/>
        </w:rPr>
      </w:pPr>
      <w:r w:rsidRPr="00AB47BC">
        <w:rPr>
          <w:szCs w:val="20"/>
        </w:rPr>
        <w:t>www.lichtpuntjekristallen.nl</w:t>
      </w:r>
    </w:p>
    <w:p w14:paraId="5B073334" w14:textId="77777777" w:rsidR="00056C97" w:rsidRDefault="00056C97" w:rsidP="00C47D38">
      <w:pPr>
        <w:rPr>
          <w:szCs w:val="20"/>
        </w:rPr>
      </w:pPr>
    </w:p>
    <w:p w14:paraId="3E442F54" w14:textId="77777777" w:rsidR="00AB47BC" w:rsidRDefault="00AB47BC" w:rsidP="00AB47BC">
      <w:pPr>
        <w:rPr>
          <w:szCs w:val="20"/>
        </w:rPr>
      </w:pPr>
    </w:p>
    <w:p w14:paraId="58D87066" w14:textId="77777777" w:rsidR="00AB47BC" w:rsidRPr="00AB47BC" w:rsidRDefault="00AB47BC" w:rsidP="00AB47BC">
      <w:pPr>
        <w:rPr>
          <w:szCs w:val="20"/>
        </w:rPr>
      </w:pPr>
      <w:r w:rsidRPr="00AB47BC">
        <w:rPr>
          <w:szCs w:val="20"/>
        </w:rPr>
        <w:t>Unakiet/Epidoot</w:t>
      </w:r>
    </w:p>
    <w:p w14:paraId="025CCC74" w14:textId="77777777" w:rsidR="00AB47BC" w:rsidRPr="00AB47BC" w:rsidRDefault="00AB47BC" w:rsidP="00AB47BC">
      <w:pPr>
        <w:rPr>
          <w:szCs w:val="20"/>
        </w:rPr>
      </w:pPr>
      <w:r w:rsidRPr="00AB47BC">
        <w:rPr>
          <w:szCs w:val="20"/>
        </w:rPr>
        <w:t>Unakiet/Epidoot is een prachtige combinatiesteen, het is een steen van visie die emoties in evenwicht brengt met spiritualiteit in overeenstemming met je hoogste goed. Op het derde oog geplaatst opent het dit chakra en bevordert het visualisatie en helder zien. De steen is ook een soort energetische magneet waarmee je dingen en situaties naar je toe kunt trekken. Als je dit bewust doet kan het een heel krachtig instrument zijn om bv overvloed en voorspoed aan te trekken. Deze steen aardt ook heel goed tijdens spirituele bezigheden. Een aantal stenen in een schaal of op een centrale plek in huis zorgt ervoor dat de energie daar zachtaardig en kalm is. Ook geeft de steen bescherming tegen electrosmog. Unakiet/Epidoot is een steen van tansformatie en wedergeboorte die je helpt om negatieve patronen los te laten uit het emotionele lichaam, ook helpt hij mensen die oordelen of sarcastisch zijn milder te worden en laat hen inzien dat dit vaak een houding is om je emotioneel te beschermen, maar dat deze niet meer nodig is. Ook maakt Unakiet/Epidoot sombere mensen weer vrolijker. De steen geeft inzichten over de oorzaak van blokkades, ook die uit het verleden en helpt hij omstandigheden die je geestelijke of spirituele groei belemmeren op te lossen en te transformeren. Lichamelijk verhoogt deze steen de energie van het lichaam en helpt je om achter de reden van het ziek zijn te komen, hij geeft ook ondersteuning tijdens een ziekteproces. Ondersteunend voor de voortplantingsorganen en voor een gezonde zwangerschap, ook goed voor de groei van huidweefsel en haar. De steen werkt ook ondersteunend bij carcineuze tumoren, cystitis, fibroze en vergelijkbare manifestaties.</w:t>
      </w:r>
    </w:p>
    <w:p w14:paraId="3D1C37FC" w14:textId="77777777" w:rsidR="00C47D38" w:rsidRPr="00AB47BC" w:rsidRDefault="00AB47BC">
      <w:pPr>
        <w:rPr>
          <w:szCs w:val="20"/>
        </w:rPr>
      </w:pPr>
      <w:r w:rsidRPr="00AB47BC">
        <w:rPr>
          <w:szCs w:val="20"/>
        </w:rPr>
        <w:t>www.lichtpuntjekristallen.nl</w:t>
      </w:r>
    </w:p>
    <w:sectPr w:rsidR="00C47D38" w:rsidRPr="00AB47BC" w:rsidSect="00AB47BC">
      <w:pgSz w:w="11906" w:h="16838"/>
      <w:pgMar w:top="567" w:right="510" w:bottom="737" w:left="45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57AC92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11790042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812"/>
    <w:rsid w:val="00056C97"/>
    <w:rsid w:val="00067E17"/>
    <w:rsid w:val="00290B7D"/>
    <w:rsid w:val="0030058C"/>
    <w:rsid w:val="005F5F84"/>
    <w:rsid w:val="008E4EED"/>
    <w:rsid w:val="009F1293"/>
    <w:rsid w:val="00A6422D"/>
    <w:rsid w:val="00AB47BC"/>
    <w:rsid w:val="00BF13DB"/>
    <w:rsid w:val="00C47D38"/>
    <w:rsid w:val="00D77812"/>
    <w:rsid w:val="00EF0789"/>
    <w:rsid w:val="00EF30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DC67A3"/>
  <w14:defaultImageDpi w14:val="300"/>
  <w15:chartTrackingRefBased/>
  <w15:docId w15:val="{36B20BDF-55CE-1246-BA7C-9B588B73B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47D38"/>
    <w:rPr>
      <w:rFonts w:ascii="Comic Sans MS" w:hAnsi="Comic Sans MS"/>
      <w:szCs w:val="24"/>
      <w:lang w:eastAsia="en-US"/>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character" w:styleId="Hyperlink">
    <w:name w:val="Hyperlink"/>
    <w:rsid w:val="009F129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928009">
      <w:bodyDiv w:val="1"/>
      <w:marLeft w:val="0"/>
      <w:marRight w:val="0"/>
      <w:marTop w:val="0"/>
      <w:marBottom w:val="0"/>
      <w:divBdr>
        <w:top w:val="none" w:sz="0" w:space="0" w:color="auto"/>
        <w:left w:val="none" w:sz="0" w:space="0" w:color="auto"/>
        <w:bottom w:val="none" w:sz="0" w:space="0" w:color="auto"/>
        <w:right w:val="none" w:sz="0" w:space="0" w:color="auto"/>
      </w:divBdr>
    </w:div>
    <w:div w:id="236090219">
      <w:bodyDiv w:val="1"/>
      <w:marLeft w:val="0"/>
      <w:marRight w:val="0"/>
      <w:marTop w:val="0"/>
      <w:marBottom w:val="0"/>
      <w:divBdr>
        <w:top w:val="none" w:sz="0" w:space="0" w:color="auto"/>
        <w:left w:val="none" w:sz="0" w:space="0" w:color="auto"/>
        <w:bottom w:val="none" w:sz="0" w:space="0" w:color="auto"/>
        <w:right w:val="none" w:sz="0" w:space="0" w:color="auto"/>
      </w:divBdr>
    </w:div>
    <w:div w:id="1329794699">
      <w:bodyDiv w:val="1"/>
      <w:marLeft w:val="0"/>
      <w:marRight w:val="0"/>
      <w:marTop w:val="0"/>
      <w:marBottom w:val="0"/>
      <w:divBdr>
        <w:top w:val="none" w:sz="0" w:space="0" w:color="auto"/>
        <w:left w:val="none" w:sz="0" w:space="0" w:color="auto"/>
        <w:bottom w:val="none" w:sz="0" w:space="0" w:color="auto"/>
        <w:right w:val="none" w:sz="0" w:space="0" w:color="auto"/>
      </w:divBdr>
    </w:div>
    <w:div w:id="1432899115">
      <w:bodyDiv w:val="1"/>
      <w:marLeft w:val="0"/>
      <w:marRight w:val="0"/>
      <w:marTop w:val="0"/>
      <w:marBottom w:val="0"/>
      <w:divBdr>
        <w:top w:val="none" w:sz="0" w:space="0" w:color="auto"/>
        <w:left w:val="none" w:sz="0" w:space="0" w:color="auto"/>
        <w:bottom w:val="none" w:sz="0" w:space="0" w:color="auto"/>
        <w:right w:val="none" w:sz="0" w:space="0" w:color="auto"/>
      </w:divBdr>
    </w:div>
    <w:div w:id="1716126706">
      <w:bodyDiv w:val="1"/>
      <w:marLeft w:val="0"/>
      <w:marRight w:val="0"/>
      <w:marTop w:val="0"/>
      <w:marBottom w:val="0"/>
      <w:divBdr>
        <w:top w:val="none" w:sz="0" w:space="0" w:color="auto"/>
        <w:left w:val="none" w:sz="0" w:space="0" w:color="auto"/>
        <w:bottom w:val="none" w:sz="0" w:space="0" w:color="auto"/>
        <w:right w:val="none" w:sz="0" w:space="0" w:color="auto"/>
      </w:divBdr>
    </w:div>
    <w:div w:id="2082868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800</Words>
  <Characters>4400</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Unakiet</vt:lpstr>
    </vt:vector>
  </TitlesOfParts>
  <Company/>
  <LinksUpToDate>false</LinksUpToDate>
  <CharactersWithSpaces>5190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Unakiet</dc:title>
  <dc:subject/>
  <dc:creator>Ruud van Well</dc:creator>
  <cp:keywords/>
  <dc:description/>
  <cp:lastModifiedBy>Cyrille van Vliet</cp:lastModifiedBy>
  <cp:revision>2</cp:revision>
  <dcterms:created xsi:type="dcterms:W3CDTF">2022-04-17T12:41:00Z</dcterms:created>
  <dcterms:modified xsi:type="dcterms:W3CDTF">2022-04-17T12:41:00Z</dcterms:modified>
</cp:coreProperties>
</file>