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E77" w:rsidRPr="008E3E77" w:rsidRDefault="008E3E77" w:rsidP="008E3E77">
      <w:pPr>
        <w:pStyle w:val="xmsonormal"/>
        <w:spacing w:before="0" w:beforeAutospacing="0" w:after="0" w:afterAutospacing="0"/>
        <w:rPr>
          <w:rFonts w:ascii="Comic Sans MS" w:hAnsi="Comic Sans MS" w:cs="Calibri"/>
          <w:color w:val="000000"/>
          <w:sz w:val="16"/>
          <w:szCs w:val="16"/>
        </w:rPr>
      </w:pPr>
      <w:r w:rsidRPr="008E3E77">
        <w:rPr>
          <w:rFonts w:ascii="Comic Sans MS" w:hAnsi="Comic Sans MS" w:cs="Calibri"/>
          <w:color w:val="000000"/>
          <w:sz w:val="16"/>
          <w:szCs w:val="16"/>
        </w:rPr>
        <w:t>Sacred Heart Silver Topaas</w:t>
      </w:r>
    </w:p>
    <w:p w:rsidR="008E3E77" w:rsidRPr="008E3E77" w:rsidRDefault="008E3E77" w:rsidP="008E3E77">
      <w:pPr>
        <w:pStyle w:val="xmsonormal"/>
        <w:spacing w:before="0" w:beforeAutospacing="0" w:after="0" w:afterAutospacing="0"/>
        <w:rPr>
          <w:rFonts w:ascii="Comic Sans MS" w:hAnsi="Comic Sans MS" w:cs="Calibri"/>
          <w:color w:val="000000"/>
          <w:sz w:val="16"/>
          <w:szCs w:val="16"/>
        </w:rPr>
      </w:pPr>
      <w:r w:rsidRPr="008E3E77">
        <w:rPr>
          <w:rFonts w:ascii="Comic Sans MS" w:hAnsi="Comic Sans MS" w:cs="Calibri"/>
          <w:color w:val="000000"/>
          <w:sz w:val="16"/>
          <w:szCs w:val="16"/>
        </w:rPr>
        <w:t>Sacred Heart Silver Topaas is een naam die wij geven aan een heel bijzonder combinatiekristal, het is een combinatie van Agnitiet met</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Golden Healer energie en blauwe Topaas.</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Deze Topaas verbindt je met de hogere Engelensferen, geeft toegang tot het Vuur van Divine Love, tot Goddelijke Liefde. Het opent je hart om vanuit deze een verbinding en communicatie te hebben met de Engelensferen en van hieruit heling te ontvangen.</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Deze unieke steen helpt je om dit licht in jou te doen ontwaken, waardoor je hart krachtig wordt en je liefde in kracht zal toenemen. De liefde voor jezelf, maar ook de liefde voor alles om je heen. De liefde van je heilige hart die zich iets boven je hartchakra bevindt. Dit is de zetel van je Goddelijke Zelf, waar Innerlijke Wijsheid en Waarheid zich bevindt.</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De Engel die bij deze steen hoort is Aartsengel Haniël die staat voor goddelijke communicatie door heldere waarneming. De zachte blauwe straal helpt je zacht en voorzichtig je keelchakra te openen en je te verbinden met je hart. Het verwijdert blokkades uit deze chakra’s en helpt je helder te spreken. Vanuit deze verbinding gaat je groei in een sneltreinvaart en zal helderhorendheid bevorderd worden.</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Tevens is het verbonden met de zachte liefdevolle vrouwelijke energie, de straal of Vlam die verbonden is met de lijn van Godinnen zoals Maria, Isis en Quan Yin die door deze kristallen heen werken. Ze hebben een reinigend en helend effect op de ziel en alle lichamen. Ze werken via het licht van ‘Al Wat Is’, doorbreken oude patronen en verbinden je met het hoogste niveau van wie jij bent. Oude, beperkende denkpatronen worden in het licht van dit kristal getransformeerd, vitaliteit neemt toe en je hart zal vol vreugde zijn. Sacred Heart Silver Topaas</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leidt energie naar plekken in het lichaam waar het nodig is en verzacht, geneest, stimuleert, herlaadt en brengt het lichaam weer in balans. Hij maakt ook een einde aan twijfel en onzekerheid en geeft vreugde en overvloed en een goede gezondheid. De steen reinigt je aura en vermindert spanning op elk niveau. In geestelijk opzicht helpt hij je problemen op te lossen en transformeert negativiteit in vreugde. Het versterkt de zenuwen en bevordert de stofwisseling, stimuleert de spijsvertering en ondersteunt personen met anorexia.</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Dit kristal geeft diepe innerlijke vreugde en leert dat liefde de sleutel tot genezing van lichaam en ziel is, daardoor is het een echt Nieuwe Tijdskristal. Het is verbonden met alle chakra’s van het eerste tot de kosmische, het zorgt ook voor een krachtige verbinding tussen ons aardse deel en het Goddelijk deel dat we in wezen zijn. Het helpt ons weer herinneren en om in onze werkelijke creatiekracht te stappen en te gaan leven wie we werkelijk zijn.</w:t>
      </w:r>
    </w:p>
    <w:p w:rsidR="008E3E77" w:rsidRPr="008E3E77" w:rsidRDefault="008E3E77">
      <w:pPr>
        <w:rPr>
          <w:rFonts w:ascii="Comic Sans MS" w:hAnsi="Comic Sans MS"/>
          <w:sz w:val="16"/>
          <w:szCs w:val="16"/>
        </w:rPr>
      </w:pPr>
      <w:r w:rsidRPr="008E3E77">
        <w:rPr>
          <w:rFonts w:ascii="Comic Sans MS" w:hAnsi="Comic Sans MS"/>
          <w:sz w:val="16"/>
          <w:szCs w:val="16"/>
        </w:rPr>
        <w:t>www.lichtpuntjekristallen.nl</w:t>
      </w:r>
    </w:p>
    <w:p w:rsidR="008E3E77" w:rsidRPr="008E3E77" w:rsidRDefault="008E3E77">
      <w:pPr>
        <w:rPr>
          <w:rFonts w:ascii="Comic Sans MS" w:hAnsi="Comic Sans MS"/>
          <w:sz w:val="16"/>
          <w:szCs w:val="16"/>
        </w:rPr>
      </w:pPr>
    </w:p>
    <w:p w:rsidR="008E3E77" w:rsidRPr="008E3E77" w:rsidRDefault="008E3E77" w:rsidP="008E3E77">
      <w:pPr>
        <w:pStyle w:val="xmsonormal"/>
        <w:spacing w:before="0" w:beforeAutospacing="0" w:after="0" w:afterAutospacing="0"/>
        <w:rPr>
          <w:rFonts w:ascii="Comic Sans MS" w:hAnsi="Comic Sans MS" w:cs="Calibri"/>
          <w:color w:val="000000"/>
          <w:sz w:val="16"/>
          <w:szCs w:val="16"/>
        </w:rPr>
      </w:pPr>
      <w:r w:rsidRPr="008E3E77">
        <w:rPr>
          <w:rFonts w:ascii="Comic Sans MS" w:hAnsi="Comic Sans MS" w:cs="Calibri"/>
          <w:color w:val="000000"/>
          <w:sz w:val="16"/>
          <w:szCs w:val="16"/>
        </w:rPr>
        <w:t>Sacred Heart Silver Topaas</w:t>
      </w:r>
    </w:p>
    <w:p w:rsidR="008E3E77" w:rsidRPr="008E3E77" w:rsidRDefault="008E3E77" w:rsidP="008E3E77">
      <w:pPr>
        <w:pStyle w:val="xmsonormal"/>
        <w:spacing w:before="0" w:beforeAutospacing="0" w:after="0" w:afterAutospacing="0"/>
        <w:rPr>
          <w:rFonts w:ascii="Comic Sans MS" w:hAnsi="Comic Sans MS" w:cs="Calibri"/>
          <w:color w:val="000000"/>
          <w:sz w:val="16"/>
          <w:szCs w:val="16"/>
        </w:rPr>
      </w:pPr>
      <w:r w:rsidRPr="008E3E77">
        <w:rPr>
          <w:rFonts w:ascii="Comic Sans MS" w:hAnsi="Comic Sans MS" w:cs="Calibri"/>
          <w:color w:val="000000"/>
          <w:sz w:val="16"/>
          <w:szCs w:val="16"/>
        </w:rPr>
        <w:t>Sacred Heart Silver Topaas is een naam die wij geven aan een heel bijzonder combinatiekristal, het is een combinatie van Agnitiet met</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Golden Healer energie en blauwe Topaas.</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Deze Topaas verbindt je met de hogere Engelensferen, geeft toegang tot het Vuur van Divine Love, tot Goddelijke Liefde. Het opent je hart om vanuit deze een verbinding en communicatie te hebben met de Engelensferen en van hieruit heling te ontvangen.</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Deze unieke steen helpt je om dit licht in jou te doen ontwaken, waardoor je hart krachtig wordt en je liefde in kracht zal toenemen. De liefde voor jezelf, maar ook de liefde voor alles om je heen. De liefde van je heilige hart die zich iets boven je hartchakra bevindt. Dit is de zetel van je Goddelijke Zelf, waar Innerlijke Wijsheid en Waarheid zich bevindt.</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De Engel die bij deze steen hoort is Aartsengel Haniël die staat voor goddelijke communicatie door heldere waarneming. De zachte blauwe straal helpt je zacht en voorzichtig je keelchakra te openen en je te verbinden met je hart. Het verwijdert blokkades uit deze chakra’s en helpt je helder te spreken. Vanuit deze verbinding gaat je groei in een sneltreinvaart en zal helderhorendheid bevorderd worden.</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Tevens is het verbonden met de zachte liefdevolle vrouwelijke energie, de straal of Vlam die verbonden is met de lijn van Godinnen zoals Maria, Isis en Quan Yin die door deze kristallen heen werken. Ze hebben een reinigend en helend effect op de ziel en alle lichamen. Ze werken via het licht van ‘Al Wat Is’, doorbreken oude patronen en verbinden je met het hoogste niveau van wie jij bent. Oude, beperkende denkpatronen worden in het licht van dit kristal getransformeerd, vitaliteit neemt toe en je hart zal vol vreugde zijn. Sacred Heart Silver Topaas</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leidt energie naar plekken in het lichaam waar het nodig is en verzacht, geneest, stimuleert, herlaadt en brengt het lichaam weer in balans. Hij maakt ook een einde aan twijfel en onzekerheid en geeft vreugde en overvloed en een goede gezondheid. De steen reinigt je aura en vermindert spanning op elk niveau. In geestelijk opzicht helpt hij je problemen op te lossen en transformeert negativiteit in vreugde. Het versterkt de zenuwen en bevordert de stofwisseling, stimuleert de spijsvertering en ondersteunt personen met anorexia.</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Dit kristal geeft diepe innerlijke vreugde en leert dat liefde de sleutel tot genezing van lichaam en ziel is, daardoor is het een echt Nieuwe Tijdskristal. Het is verbonden met alle chakra’s van het eerste tot de kosmische, het zorgt ook voor een krachtige verbinding tussen ons aardse deel en het Goddelijk deel dat we in wezen zijn. Het helpt ons weer herinneren en om in onze werkelijke creatiekracht te stappen en te gaan leven wie we werkelijk zijn.</w:t>
      </w:r>
    </w:p>
    <w:p w:rsidR="008E3E77" w:rsidRPr="008E3E77" w:rsidRDefault="008E3E77" w:rsidP="008E3E77">
      <w:pPr>
        <w:rPr>
          <w:rFonts w:ascii="Comic Sans MS" w:hAnsi="Comic Sans MS"/>
          <w:sz w:val="16"/>
          <w:szCs w:val="16"/>
        </w:rPr>
      </w:pPr>
      <w:r w:rsidRPr="008E3E77">
        <w:rPr>
          <w:rFonts w:ascii="Comic Sans MS" w:hAnsi="Comic Sans MS"/>
          <w:sz w:val="16"/>
          <w:szCs w:val="16"/>
        </w:rPr>
        <w:t>www.lichtpuntjekristallen.nl</w:t>
      </w:r>
    </w:p>
    <w:p w:rsidR="008E3E77" w:rsidRPr="008E3E77" w:rsidRDefault="008E3E77" w:rsidP="008E3E77">
      <w:pPr>
        <w:rPr>
          <w:rFonts w:ascii="Comic Sans MS" w:hAnsi="Comic Sans MS"/>
          <w:sz w:val="16"/>
          <w:szCs w:val="16"/>
        </w:rPr>
      </w:pPr>
    </w:p>
    <w:p w:rsidR="008E3E77" w:rsidRPr="008E3E77" w:rsidRDefault="008E3E77" w:rsidP="008E3E77">
      <w:pPr>
        <w:pStyle w:val="xmsonormal"/>
        <w:spacing w:before="0" w:beforeAutospacing="0" w:after="0" w:afterAutospacing="0"/>
        <w:rPr>
          <w:rFonts w:ascii="Comic Sans MS" w:hAnsi="Comic Sans MS" w:cs="Calibri"/>
          <w:color w:val="000000"/>
          <w:sz w:val="16"/>
          <w:szCs w:val="16"/>
        </w:rPr>
      </w:pPr>
      <w:r w:rsidRPr="008E3E77">
        <w:rPr>
          <w:rFonts w:ascii="Comic Sans MS" w:hAnsi="Comic Sans MS" w:cs="Calibri"/>
          <w:color w:val="000000"/>
          <w:sz w:val="16"/>
          <w:szCs w:val="16"/>
        </w:rPr>
        <w:t>Sacred Heart Silver Topaas</w:t>
      </w:r>
    </w:p>
    <w:p w:rsidR="008E3E77" w:rsidRPr="008E3E77" w:rsidRDefault="008E3E77" w:rsidP="008E3E77">
      <w:pPr>
        <w:pStyle w:val="xmsonormal"/>
        <w:spacing w:before="0" w:beforeAutospacing="0" w:after="0" w:afterAutospacing="0"/>
        <w:rPr>
          <w:rFonts w:ascii="Comic Sans MS" w:hAnsi="Comic Sans MS" w:cs="Calibri"/>
          <w:color w:val="000000"/>
          <w:sz w:val="16"/>
          <w:szCs w:val="16"/>
        </w:rPr>
      </w:pPr>
      <w:r w:rsidRPr="008E3E77">
        <w:rPr>
          <w:rFonts w:ascii="Comic Sans MS" w:hAnsi="Comic Sans MS" w:cs="Calibri"/>
          <w:color w:val="000000"/>
          <w:sz w:val="16"/>
          <w:szCs w:val="16"/>
        </w:rPr>
        <w:t>Sacred Heart Silver Topaas is een naam die wij geven aan een heel bijzonder combinatiekristal, het is een combinatie van Agnitiet met</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Golden Healer energie en blauwe Topaas.</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Deze Topaas verbindt je met de hogere Engelensferen, geeft toegang tot het Vuur van Divine Love, tot Goddelijke Liefde. Het opent je hart om vanuit deze een verbinding en communicatie te hebben met de Engelensferen en van hieruit heling te ontvangen.</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Deze unieke steen helpt je om dit licht in jou te doen ontwaken, waardoor je hart krachtig wordt en je liefde in kracht zal toenemen. De liefde voor jezelf, maar ook de liefde voor alles om je heen. De liefde van je heilige hart die zich iets boven je hartchakra bevindt. Dit is de zetel van je Goddelijke Zelf, waar Innerlijke Wijsheid en Waarheid zich bevindt.</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De Engel die bij deze steen hoort is Aartsengel Haniël die staat voor goddelijke communicatie door heldere waarneming. De zachte blauwe straal helpt je zacht en voorzichtig je keelchakra te openen en je te verbinden met je hart. Het verwijdert blokkades uit deze chakra’s en helpt je helder te spreken. Vanuit deze verbinding gaat je groei in een sneltreinvaart en zal helderhorendheid bevorderd worden.</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Tevens is het verbonden met de zachte liefdevolle vrouwelijke energie, de straal of Vlam die verbonden is met de lijn van Godinnen zoals Maria, Isis en Quan Yin die door deze kristallen heen werken. Ze hebben een reinigend en helend effect op de ziel en alle lichamen. Ze werken via het licht van ‘Al Wat Is’, doorbreken oude patronen en verbinden je met het hoogste niveau van wie jij bent. Oude, beperkende denkpatronen worden in het licht van dit kristal getransformeerd, vitaliteit neemt toe en je hart zal vol vreugde zijn. Sacred Heart Silver Topaas</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leidt energie naar plekken in het lichaam waar het nodig is en verzacht, geneest, stimuleert, herlaadt en brengt het lichaam weer in balans. Hij maakt ook een einde aan twijfel en onzekerheid en geeft vreugde en overvloed en een goede gezondheid. De steen reinigt je aura en vermindert spanning op elk niveau. In geestelijk opzicht helpt hij je problemen op te lossen en transformeert negativiteit in vreugde. Het versterkt de zenuwen en bevordert de stofwisseling, stimuleert de spijsvertering en ondersteunt personen met anorexia.</w:t>
      </w:r>
      <w:r w:rsidRPr="008E3E77">
        <w:rPr>
          <w:rStyle w:val="apple-converted-space"/>
          <w:rFonts w:ascii="Comic Sans MS" w:hAnsi="Comic Sans MS" w:cs="Calibri"/>
          <w:color w:val="000000"/>
          <w:sz w:val="16"/>
          <w:szCs w:val="16"/>
        </w:rPr>
        <w:t> </w:t>
      </w:r>
      <w:r w:rsidRPr="008E3E77">
        <w:rPr>
          <w:rFonts w:ascii="Comic Sans MS" w:hAnsi="Comic Sans MS" w:cs="Calibri"/>
          <w:color w:val="000000"/>
          <w:sz w:val="16"/>
          <w:szCs w:val="16"/>
        </w:rPr>
        <w:t>Dit kristal geeft diepe innerlijke vreugde en leert dat liefde de sleutel tot genezing van lichaam en ziel is, daardoor is het een echt Nieuwe Tijdskristal. Het is verbonden met alle chakra’s van het eerste tot de kosmische, het zorgt ook voor een krachtige verbinding tussen ons aardse deel en het Goddelijk deel dat we in wezen zijn. Het helpt ons weer herinneren en om in onze werkelijke creatiekracht te stappen en te gaan leven wie we werkelijk zijn.</w:t>
      </w:r>
    </w:p>
    <w:p w:rsidR="008E3E77" w:rsidRPr="008E3E77" w:rsidRDefault="008E3E77">
      <w:pPr>
        <w:rPr>
          <w:rFonts w:ascii="Comic Sans MS" w:hAnsi="Comic Sans MS"/>
          <w:sz w:val="16"/>
          <w:szCs w:val="16"/>
        </w:rPr>
      </w:pPr>
      <w:r w:rsidRPr="008E3E77">
        <w:rPr>
          <w:rFonts w:ascii="Comic Sans MS" w:hAnsi="Comic Sans MS"/>
          <w:sz w:val="16"/>
          <w:szCs w:val="16"/>
        </w:rPr>
        <w:t>www.lichtpuntjekristallen.nl</w:t>
      </w:r>
      <w:bookmarkStart w:id="0" w:name="_GoBack"/>
      <w:bookmarkEnd w:id="0"/>
    </w:p>
    <w:sectPr w:rsidR="008E3E77" w:rsidRPr="008E3E77" w:rsidSect="008E3E77">
      <w:pgSz w:w="11900" w:h="16840"/>
      <w:pgMar w:top="794" w:right="794" w:bottom="79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E77"/>
    <w:rsid w:val="008E3E77"/>
    <w:rsid w:val="00FA57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508DAED"/>
  <w15:chartTrackingRefBased/>
  <w15:docId w15:val="{B1F0E5FF-3FED-044D-8217-2B98DF83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rmal">
    <w:name w:val="x_msonormal"/>
    <w:basedOn w:val="Standaard"/>
    <w:rsid w:val="008E3E77"/>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8E3E77"/>
  </w:style>
  <w:style w:type="character" w:styleId="Hyperlink">
    <w:name w:val="Hyperlink"/>
    <w:basedOn w:val="Standaardalinea-lettertype"/>
    <w:uiPriority w:val="99"/>
    <w:unhideWhenUsed/>
    <w:rsid w:val="008E3E77"/>
    <w:rPr>
      <w:color w:val="0563C1" w:themeColor="hyperlink"/>
      <w:u w:val="single"/>
    </w:rPr>
  </w:style>
  <w:style w:type="character" w:styleId="Onopgelostemelding">
    <w:name w:val="Unresolved Mention"/>
    <w:basedOn w:val="Standaardalinea-lettertype"/>
    <w:uiPriority w:val="99"/>
    <w:semiHidden/>
    <w:unhideWhenUsed/>
    <w:rsid w:val="008E3E7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1289</Words>
  <Characters>7092</Characters>
  <Application>Microsoft Office Word</Application>
  <DocSecurity>0</DocSecurity>
  <Lines>59</Lines>
  <Paragraphs>16</Paragraphs>
  <ScaleCrop>false</ScaleCrop>
  <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2018-01-27T10:06:00Z</dcterms:created>
  <dcterms:modified xsi:type="dcterms:W3CDTF">2018-01-27T10:08:00Z</dcterms:modified>
</cp:coreProperties>
</file>