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D32A0" w14:textId="77777777" w:rsidR="009C1D2D" w:rsidRPr="00655D0E" w:rsidRDefault="009C1D2D" w:rsidP="009C1D2D">
      <w:pPr>
        <w:rPr>
          <w:rFonts w:ascii="Comic Sans MS" w:hAnsi="Comic Sans MS"/>
          <w:b/>
          <w:bCs/>
          <w:sz w:val="16"/>
          <w:szCs w:val="16"/>
        </w:rPr>
      </w:pPr>
      <w:r w:rsidRPr="00655D0E">
        <w:rPr>
          <w:rFonts w:ascii="Comic Sans MS" w:hAnsi="Comic Sans MS"/>
          <w:b/>
          <w:bCs/>
          <w:sz w:val="16"/>
          <w:szCs w:val="16"/>
        </w:rPr>
        <w:t>Roze Toermalijn met Albiet</w:t>
      </w:r>
    </w:p>
    <w:p w14:paraId="584BF39F" w14:textId="77777777" w:rsidR="009C1D2D" w:rsidRPr="00655D0E" w:rsidRDefault="009C1D2D" w:rsidP="009C1D2D">
      <w:pPr>
        <w:rPr>
          <w:rFonts w:ascii="Comic Sans MS" w:hAnsi="Comic Sans MS"/>
          <w:sz w:val="16"/>
          <w:szCs w:val="16"/>
        </w:rPr>
      </w:pPr>
      <w:r w:rsidRPr="00655D0E">
        <w:rPr>
          <w:rFonts w:ascii="Comic Sans MS" w:hAnsi="Comic Sans MS"/>
          <w:sz w:val="16"/>
          <w:szCs w:val="16"/>
        </w:rPr>
        <w:t>Roze Toermalijn bezit een grote liefdeskracht die bijzonder diepgaand kan helen. Het heelt niet alleen oude pijnen (ook uit vorige levens) en verdriet, maar aardt deze ook, zodat je het een plek kunt geven en de inzichten kunt benutten in je dagelijkse leven en groei. Roze toermalijn helpt je dichter bij je eigen hart te blijven. Het laat je inzien van jezelf te houden en jezelf alle ruimte tot groei te geven. Het is ook een afrodisiacum dat liefde in de materiële en spirituele wereld aantrekt. Het biedt de zekerheid dat het veilig is lief te hebben, inspireert tot vertrouwen in liefde en bevestigt dat je eerst van jezelf moet houden voordat je kunt verwachten dat anderen van je houden. Roze toermalijn bevordert vrede en ontspanning en verbind je met wijsheid en mededogen en stimuleert ontvankelijkheid voor genezende energieën. Dit kristal is goed voor hart, longen en huid en brengt balans in een gebrekkig functionerend endocrien stelsel.</w:t>
      </w:r>
    </w:p>
    <w:p w14:paraId="205239E6" w14:textId="2A9F058B" w:rsidR="009C1D2D" w:rsidRPr="00655D0E" w:rsidRDefault="00655D0E" w:rsidP="009C1D2D">
      <w:pPr>
        <w:rPr>
          <w:rFonts w:ascii="Comic Sans MS" w:hAnsi="Comic Sans MS"/>
          <w:sz w:val="16"/>
          <w:szCs w:val="16"/>
        </w:rPr>
      </w:pPr>
      <w:r w:rsidRPr="00655D0E">
        <w:rPr>
          <w:rFonts w:ascii="Comic Sans MS" w:hAnsi="Comic Sans MS"/>
          <w:color w:val="000000"/>
          <w:sz w:val="16"/>
          <w:szCs w:val="16"/>
        </w:rPr>
        <w:t>Albiet opent je derde oog en maakt contact met je intuïtieve kant. De steen helpt bij angst voor het onbekende, channelen, helder dromen en het reinigen van je aura. Albiet stabiliseert energievelden in een ruimte. Albiet brengt structuur en overzicht en maakt mentaal sterk. Dit kristal helpt geconcentreerd te werken en stimuleert nieuwe inzichten. Het geeft moed en vertrouwen om met nieuwe situaties en veranderingen om te gaan. Dit is de perfecte steen voor het bedenken en uitvoeren van plannen en ideeën. Albiet stimuleert en ondersteunt de persoonlijke ontwikkeling. Fysiek heeft de steen een ondersteunende werking op de hersenen, het geheugen en informatieverwerking. Mensen met hersenbeschadiging, Alzheimer of Parkinson kunnen baat hebben bij deze steen. Ondersteunend voor de ogen en behulpzaam bij de opname van vitamines uit voedsel.</w:t>
      </w:r>
      <w:r w:rsidR="009C1D2D" w:rsidRPr="00655D0E">
        <w:rPr>
          <w:rFonts w:ascii="Comic Sans MS" w:hAnsi="Comic Sans MS"/>
          <w:sz w:val="16"/>
          <w:szCs w:val="16"/>
        </w:rPr>
        <w:t>www.lichtpuntjekristallen.nl</w:t>
      </w:r>
    </w:p>
    <w:p w14:paraId="0D83ED85" w14:textId="77777777" w:rsidR="009C1D2D" w:rsidRPr="00655D0E" w:rsidRDefault="009C1D2D" w:rsidP="009C1D2D">
      <w:pPr>
        <w:rPr>
          <w:rFonts w:ascii="Comic Sans MS" w:hAnsi="Comic Sans MS"/>
          <w:sz w:val="16"/>
          <w:szCs w:val="16"/>
        </w:rPr>
      </w:pPr>
    </w:p>
    <w:p w14:paraId="193BCD4D" w14:textId="77777777" w:rsidR="009C1D2D" w:rsidRPr="00655D0E" w:rsidRDefault="009C1D2D" w:rsidP="009C1D2D">
      <w:pPr>
        <w:rPr>
          <w:rFonts w:ascii="Comic Sans MS" w:hAnsi="Comic Sans MS"/>
          <w:b/>
          <w:bCs/>
          <w:sz w:val="16"/>
          <w:szCs w:val="16"/>
        </w:rPr>
      </w:pPr>
      <w:r w:rsidRPr="00655D0E">
        <w:rPr>
          <w:rFonts w:ascii="Comic Sans MS" w:hAnsi="Comic Sans MS"/>
          <w:b/>
          <w:bCs/>
          <w:sz w:val="16"/>
          <w:szCs w:val="16"/>
        </w:rPr>
        <w:t>Roze Toermalijn met Albiet</w:t>
      </w:r>
    </w:p>
    <w:p w14:paraId="263FCF7A" w14:textId="77777777" w:rsidR="009C1D2D" w:rsidRPr="00655D0E" w:rsidRDefault="009C1D2D" w:rsidP="009C1D2D">
      <w:pPr>
        <w:rPr>
          <w:rFonts w:ascii="Comic Sans MS" w:hAnsi="Comic Sans MS"/>
          <w:sz w:val="16"/>
          <w:szCs w:val="16"/>
        </w:rPr>
      </w:pPr>
      <w:r w:rsidRPr="00655D0E">
        <w:rPr>
          <w:rFonts w:ascii="Comic Sans MS" w:hAnsi="Comic Sans MS"/>
          <w:sz w:val="16"/>
          <w:szCs w:val="16"/>
        </w:rPr>
        <w:t>Roze Toermalijn bezit een grote liefdeskracht die bijzonder diepgaand kan helen. Het heelt niet alleen oude pijnen (ook uit vorige levens) en verdriet, maar aardt deze ook, zodat je het een plek kunt geven en de inzichten kunt benutten in je dagelijkse leven en groei. Roze toermalijn helpt je dichter bij je eigen hart te blijven. Het laat je inzien van jezelf te houden en jezelf alle ruimte tot groei te geven. Het is ook een afrodisiacum dat liefde in de materiële en spirituele wereld aantrekt. Het biedt de zekerheid dat het veilig is lief te hebben, inspireert tot vertrouwen in liefde en bevestigt dat je eerst van jezelf moet houden voordat je kunt verwachten dat anderen van je houden. Roze toermalijn bevordert vrede en ontspanning en verbind je met wijsheid en mededogen en stimuleert ontvankelijkheid voor genezende energieën. Dit kristal is goed voor hart, longen en huid en brengt balans in een gebrekkig functionerend endocrien stelsel.</w:t>
      </w:r>
    </w:p>
    <w:p w14:paraId="2638DBA6" w14:textId="4C382FB1" w:rsidR="009C1D2D" w:rsidRPr="00655D0E" w:rsidRDefault="00655D0E" w:rsidP="009C1D2D">
      <w:pPr>
        <w:rPr>
          <w:rFonts w:ascii="Comic Sans MS" w:hAnsi="Comic Sans MS"/>
          <w:sz w:val="16"/>
          <w:szCs w:val="16"/>
        </w:rPr>
      </w:pPr>
      <w:r w:rsidRPr="00655D0E">
        <w:rPr>
          <w:rFonts w:ascii="Comic Sans MS" w:hAnsi="Comic Sans MS"/>
          <w:color w:val="000000"/>
          <w:sz w:val="16"/>
          <w:szCs w:val="16"/>
        </w:rPr>
        <w:t>Albiet opent je derde oog en maakt contact met je intuïtieve kant. De steen helpt bij angst voor het onbekende, channelen, helder dromen en het reinigen van je aura. Albiet stabiliseert energievelden in een ruimte. Albiet brengt structuur en overzicht en maakt mentaal sterk. Dit kristal helpt geconcentreerd te werken en stimuleert nieuwe inzichten. Het geeft moed en vertrouwen om met nieuwe situaties en veranderingen om te gaan. Dit is de perfecte steen voor het bedenken en uitvoeren van plannen en ideeën. Albiet stimuleert en ondersteunt de persoonlijke ontwikkeling. Fysiek heeft de steen een ondersteunende werking op de hersenen, het geheugen en informatieverwerking. Mensen met hersenbeschadiging, Alzheimer of Parkinson kunnen baat hebben bij deze steen. Ondersteunend voor de ogen en behulpzaam bij de opname van vitamines uit voedsel.</w:t>
      </w:r>
      <w:r w:rsidR="009C1D2D" w:rsidRPr="00655D0E">
        <w:rPr>
          <w:rFonts w:ascii="Comic Sans MS" w:hAnsi="Comic Sans MS"/>
          <w:sz w:val="16"/>
          <w:szCs w:val="16"/>
        </w:rPr>
        <w:t>www.lichtpuntjekristallen.nl</w:t>
      </w:r>
    </w:p>
    <w:p w14:paraId="6E4F47A5" w14:textId="77777777" w:rsidR="009C1D2D" w:rsidRPr="00655D0E" w:rsidRDefault="009C1D2D" w:rsidP="009C1D2D">
      <w:pPr>
        <w:rPr>
          <w:rFonts w:ascii="Comic Sans MS" w:hAnsi="Comic Sans MS"/>
          <w:sz w:val="16"/>
          <w:szCs w:val="16"/>
        </w:rPr>
      </w:pPr>
    </w:p>
    <w:p w14:paraId="727C64B2" w14:textId="77777777" w:rsidR="009C1D2D" w:rsidRPr="00655D0E" w:rsidRDefault="009C1D2D" w:rsidP="009C1D2D">
      <w:pPr>
        <w:rPr>
          <w:rFonts w:ascii="Comic Sans MS" w:hAnsi="Comic Sans MS"/>
          <w:b/>
          <w:bCs/>
          <w:sz w:val="16"/>
          <w:szCs w:val="16"/>
        </w:rPr>
      </w:pPr>
      <w:r w:rsidRPr="00655D0E">
        <w:rPr>
          <w:rFonts w:ascii="Comic Sans MS" w:hAnsi="Comic Sans MS"/>
          <w:b/>
          <w:bCs/>
          <w:sz w:val="16"/>
          <w:szCs w:val="16"/>
        </w:rPr>
        <w:t>Roze Toermalijn met Albiet</w:t>
      </w:r>
    </w:p>
    <w:p w14:paraId="29300643" w14:textId="77777777" w:rsidR="009C1D2D" w:rsidRPr="00655D0E" w:rsidRDefault="009C1D2D" w:rsidP="009C1D2D">
      <w:pPr>
        <w:rPr>
          <w:rFonts w:ascii="Comic Sans MS" w:hAnsi="Comic Sans MS"/>
          <w:sz w:val="16"/>
          <w:szCs w:val="16"/>
        </w:rPr>
      </w:pPr>
      <w:r w:rsidRPr="00655D0E">
        <w:rPr>
          <w:rFonts w:ascii="Comic Sans MS" w:hAnsi="Comic Sans MS"/>
          <w:sz w:val="16"/>
          <w:szCs w:val="16"/>
        </w:rPr>
        <w:t>Roze Toermalijn bezit een grote liefdeskracht die bijzonder diepgaand kan helen. Het heelt niet alleen oude pijnen (ook uit vorige levens) en verdriet, maar aardt deze ook, zodat je het een plek kunt geven en de inzichten kunt benutten in je dagelijkse leven en groei. Roze toermalijn helpt je dichter bij je eigen hart te blijven. Het laat je inzien van jezelf te houden en jezelf alle ruimte tot groei te geven. Het is ook een afrodisiacum dat liefde in de materiële en spirituele wereld aantrekt. Het biedt de zekerheid dat het veilig is lief te hebben, inspireert tot vertrouwen in liefde en bevestigt dat je eerst van jezelf moet houden voordat je kunt verwachten dat anderen van je houden. Roze toermalijn bevordert vrede en ontspanning en verbind je met wijsheid en mededogen en stimuleert ontvankelijkheid voor genezende energieën. Dit kristal is goed voor hart, longen en huid en brengt balans in een gebrekkig functionerend endocrien stelsel.</w:t>
      </w:r>
    </w:p>
    <w:p w14:paraId="1C9BC92E" w14:textId="227A3B0E" w:rsidR="009C1D2D" w:rsidRPr="00655D0E" w:rsidRDefault="00655D0E" w:rsidP="009C1D2D">
      <w:pPr>
        <w:rPr>
          <w:rFonts w:ascii="Comic Sans MS" w:hAnsi="Comic Sans MS"/>
          <w:sz w:val="16"/>
          <w:szCs w:val="16"/>
        </w:rPr>
      </w:pPr>
      <w:r w:rsidRPr="00655D0E">
        <w:rPr>
          <w:rFonts w:ascii="Comic Sans MS" w:hAnsi="Comic Sans MS"/>
          <w:color w:val="000000"/>
          <w:sz w:val="16"/>
          <w:szCs w:val="16"/>
        </w:rPr>
        <w:t>Albiet opent je derde oog en maakt contact met je intuïtieve kant. De steen helpt bij angst voor het onbekende, channelen, helder dromen en het reinigen van je aura. Albiet stabiliseert energievelden in een ruimte. Albiet brengt structuur en overzicht en maakt mentaal sterk. Dit kristal helpt geconcentreerd te werken en stimuleert nieuwe inzichten. Het geeft moed en vertrouwen om met nieuwe situaties en veranderingen om te gaan. Dit is de perfecte steen voor het bedenken en uitvoeren van plannen en ideeën. Albiet stimuleert en ondersteunt de persoonlijke ontwikkeling. Fysiek heeft de steen een ondersteunende werking op de hersenen, het geheugen en informatieverwerking. Mensen met hersenbeschadiging, Alzheimer of Parkinson kunnen baat hebben bij deze steen. Ondersteunend voor de ogen en behulpzaam bij de opname van vitamines uit voedsel.</w:t>
      </w:r>
      <w:r w:rsidR="009C1D2D" w:rsidRPr="00655D0E">
        <w:rPr>
          <w:rFonts w:ascii="Comic Sans MS" w:hAnsi="Comic Sans MS"/>
          <w:sz w:val="16"/>
          <w:szCs w:val="16"/>
        </w:rPr>
        <w:t>www.lichtpuntjekristallen.nl</w:t>
      </w:r>
    </w:p>
    <w:p w14:paraId="1F81A86E" w14:textId="77777777" w:rsidR="009C1D2D" w:rsidRPr="00655D0E" w:rsidRDefault="009C1D2D" w:rsidP="009C1D2D">
      <w:pPr>
        <w:rPr>
          <w:rFonts w:ascii="Comic Sans MS" w:hAnsi="Comic Sans MS"/>
          <w:sz w:val="16"/>
          <w:szCs w:val="16"/>
        </w:rPr>
      </w:pPr>
    </w:p>
    <w:p w14:paraId="4C2738B6" w14:textId="77777777" w:rsidR="009C1D2D" w:rsidRPr="00655D0E" w:rsidRDefault="009C1D2D" w:rsidP="009C1D2D">
      <w:pPr>
        <w:rPr>
          <w:rFonts w:ascii="Comic Sans MS" w:hAnsi="Comic Sans MS"/>
          <w:b/>
          <w:bCs/>
          <w:sz w:val="16"/>
          <w:szCs w:val="16"/>
        </w:rPr>
      </w:pPr>
      <w:r w:rsidRPr="00655D0E">
        <w:rPr>
          <w:rFonts w:ascii="Comic Sans MS" w:hAnsi="Comic Sans MS"/>
          <w:b/>
          <w:bCs/>
          <w:sz w:val="16"/>
          <w:szCs w:val="16"/>
        </w:rPr>
        <w:t>Roze Toermalijn met Albiet</w:t>
      </w:r>
    </w:p>
    <w:p w14:paraId="17B7732A" w14:textId="77777777" w:rsidR="009C1D2D" w:rsidRPr="00655D0E" w:rsidRDefault="009C1D2D" w:rsidP="009C1D2D">
      <w:pPr>
        <w:rPr>
          <w:rFonts w:ascii="Comic Sans MS" w:hAnsi="Comic Sans MS"/>
          <w:sz w:val="16"/>
          <w:szCs w:val="16"/>
        </w:rPr>
      </w:pPr>
      <w:r w:rsidRPr="00655D0E">
        <w:rPr>
          <w:rFonts w:ascii="Comic Sans MS" w:hAnsi="Comic Sans MS"/>
          <w:sz w:val="16"/>
          <w:szCs w:val="16"/>
        </w:rPr>
        <w:t>Roze Toermalijn bezit een grote liefdeskracht die bijzonder diepgaand kan helen. Het heelt niet alleen oude pijnen (ook uit vorige levens) en verdriet, maar aardt deze ook, zodat je het een plek kunt geven en de inzichten kunt benutten in je dagelijkse leven en groei. Roze toermalijn helpt je dichter bij je eigen hart te blijven. Het laat je inzien van jezelf te houden en jezelf alle ruimte tot groei te geven. Het is ook een afrodisiacum dat liefde in de materiële en spirituele wereld aantrekt. Het biedt de zekerheid dat het veilig is lief te hebben, inspireert tot vertrouwen in liefde en bevestigt dat je eerst van jezelf moet houden voordat je kunt verwachten dat anderen van je houden. Roze toermalijn bevordert vrede en ontspanning en verbind je met wijsheid en mededogen en stimuleert ontvankelijkheid voor genezende energieën. Dit kristal is goed voor hart, longen en huid en brengt balans in een gebrekkig functionerend endocrien stelsel.</w:t>
      </w:r>
    </w:p>
    <w:p w14:paraId="1FA2243D" w14:textId="66004DAB" w:rsidR="009C1D2D" w:rsidRPr="00655D0E" w:rsidRDefault="00655D0E">
      <w:pPr>
        <w:rPr>
          <w:rFonts w:ascii="Comic Sans MS" w:hAnsi="Comic Sans MS"/>
          <w:sz w:val="16"/>
          <w:szCs w:val="16"/>
        </w:rPr>
      </w:pPr>
      <w:r w:rsidRPr="00655D0E">
        <w:rPr>
          <w:rFonts w:ascii="Comic Sans MS" w:hAnsi="Comic Sans MS"/>
          <w:color w:val="000000"/>
          <w:sz w:val="16"/>
          <w:szCs w:val="16"/>
        </w:rPr>
        <w:t>Albiet opent je derde oog en maakt contact met je intuïtieve kant. De steen helpt bij angst voor het onbekende, channelen, helder dromen en het reinigen van je aura. Albiet stabiliseert energievelden in een ruimte. Albiet brengt structuur en overzicht en maakt mentaal sterk. Dit kristal helpt geconcentreerd te werken en stimuleert nieuwe inzichten. Het geeft moed en vertrouwen om met nieuwe situaties en veranderingen om te gaan. Dit is de perfecte steen voor het bedenken en uitvoeren van plannen en ideeën. Albiet stimuleert en ondersteunt de persoonlijke ontwikkeling. Fysiek heeft de steen een ondersteunende werking op de hersenen, het geheugen en informatieverwerking. Mensen met hersenbeschadiging, Alzheimer of Parkinson kunnen baat hebben bij deze steen. Ondersteunend voor de ogen en behulpzaam bij de opname van vitamines uit voedsel.</w:t>
      </w:r>
      <w:r w:rsidR="009C1D2D" w:rsidRPr="00655D0E">
        <w:rPr>
          <w:rFonts w:ascii="Comic Sans MS" w:hAnsi="Comic Sans MS"/>
          <w:sz w:val="16"/>
          <w:szCs w:val="16"/>
        </w:rPr>
        <w:t>www.lichtpuntjekristallen.nl</w:t>
      </w:r>
    </w:p>
    <w:sectPr w:rsidR="009C1D2D" w:rsidRPr="00655D0E" w:rsidSect="009C1D2D">
      <w:pgSz w:w="11900" w:h="16840"/>
      <w:pgMar w:top="624" w:right="624"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D2D"/>
    <w:rsid w:val="002465FC"/>
    <w:rsid w:val="00655D0E"/>
    <w:rsid w:val="009C1D2D"/>
    <w:rsid w:val="00D524A0"/>
    <w:rsid w:val="00F101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0899EB4"/>
  <w15:chartTrackingRefBased/>
  <w15:docId w15:val="{30FBC055-0500-D64B-9EC4-86006BE56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1D2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C1D2D"/>
    <w:rPr>
      <w:color w:val="0563C1" w:themeColor="hyperlink"/>
      <w:u w:val="single"/>
    </w:rPr>
  </w:style>
  <w:style w:type="character" w:styleId="Onopgelostemelding">
    <w:name w:val="Unresolved Mention"/>
    <w:basedOn w:val="Standaardalinea-lettertype"/>
    <w:uiPriority w:val="99"/>
    <w:semiHidden/>
    <w:unhideWhenUsed/>
    <w:rsid w:val="009C1D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1143</Words>
  <Characters>6288</Characters>
  <Application>Microsoft Office Word</Application>
  <DocSecurity>0</DocSecurity>
  <Lines>52</Lines>
  <Paragraphs>14</Paragraphs>
  <ScaleCrop>false</ScaleCrop>
  <Company/>
  <LinksUpToDate>false</LinksUpToDate>
  <CharactersWithSpaces>7417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2020-12-04T10:32:00Z</dcterms:created>
  <dcterms:modified xsi:type="dcterms:W3CDTF">2025-01-24T14:48:00Z</dcterms:modified>
</cp:coreProperties>
</file>