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4B81C" w14:textId="1601E324" w:rsidR="002273EC" w:rsidRPr="00ED231B" w:rsidRDefault="002273EC" w:rsidP="002273EC">
      <w:pPr>
        <w:rPr>
          <w:rFonts w:ascii="Comic Sans MS" w:hAnsi="Comic Sans MS"/>
          <w:b/>
          <w:bCs/>
          <w:sz w:val="18"/>
          <w:szCs w:val="18"/>
        </w:rPr>
      </w:pPr>
      <w:proofErr w:type="spellStart"/>
      <w:r w:rsidRPr="00ED231B">
        <w:rPr>
          <w:rFonts w:ascii="Comic Sans MS" w:hAnsi="Comic Sans MS"/>
          <w:b/>
          <w:bCs/>
          <w:sz w:val="18"/>
          <w:szCs w:val="18"/>
        </w:rPr>
        <w:t>Tabulair</w:t>
      </w:r>
      <w:proofErr w:type="spellEnd"/>
      <w:r w:rsidRPr="00ED231B">
        <w:rPr>
          <w:rFonts w:ascii="Comic Sans MS" w:hAnsi="Comic Sans MS"/>
          <w:b/>
          <w:bCs/>
          <w:sz w:val="18"/>
          <w:szCs w:val="18"/>
        </w:rPr>
        <w:t xml:space="preserve"> kristal</w:t>
      </w:r>
    </w:p>
    <w:p w14:paraId="6173A056" w14:textId="107F1890" w:rsidR="002273EC" w:rsidRPr="00ED231B" w:rsidRDefault="002273EC" w:rsidP="002273EC">
      <w:pPr>
        <w:rPr>
          <w:rFonts w:ascii="Comic Sans MS" w:hAnsi="Comic Sans MS"/>
          <w:sz w:val="16"/>
          <w:szCs w:val="16"/>
        </w:rPr>
      </w:pPr>
      <w:proofErr w:type="spellStart"/>
      <w:r w:rsidRPr="00ED231B">
        <w:rPr>
          <w:rFonts w:ascii="Comic Sans MS" w:hAnsi="Comic Sans MS"/>
          <w:sz w:val="16"/>
          <w:szCs w:val="16"/>
        </w:rPr>
        <w:t>Tabulair</w:t>
      </w:r>
      <w:proofErr w:type="spellEnd"/>
      <w:r w:rsidRPr="00ED231B">
        <w:rPr>
          <w:rFonts w:ascii="Comic Sans MS" w:hAnsi="Comic Sans MS"/>
          <w:sz w:val="16"/>
          <w:szCs w:val="16"/>
        </w:rPr>
        <w:t xml:space="preserve"> kwarts heet zo</w:t>
      </w:r>
      <w:r w:rsidR="00BA4D6F" w:rsidRPr="00ED231B">
        <w:rPr>
          <w:rFonts w:ascii="Comic Sans MS" w:hAnsi="Comic Sans MS"/>
          <w:sz w:val="16"/>
          <w:szCs w:val="16"/>
        </w:rPr>
        <w:t>,</w:t>
      </w:r>
      <w:r w:rsidRPr="00ED231B">
        <w:rPr>
          <w:rFonts w:ascii="Comic Sans MS" w:hAnsi="Comic Sans MS"/>
          <w:sz w:val="16"/>
          <w:szCs w:val="16"/>
        </w:rPr>
        <w:t xml:space="preserve"> omdat het kristal plat en breed is, als een tablet. Het heeft twee brede zijden, waardoor een kristal ontstaat dat vaak een dubbeleinder is. </w:t>
      </w:r>
      <w:r w:rsidR="00EE7DB7" w:rsidRPr="00ED231B">
        <w:rPr>
          <w:rFonts w:ascii="Comic Sans MS" w:hAnsi="Comic Sans MS"/>
          <w:sz w:val="16"/>
          <w:szCs w:val="16"/>
        </w:rPr>
        <w:t xml:space="preserve">Deze kristallen hebben een </w:t>
      </w:r>
      <w:r w:rsidR="00067179" w:rsidRPr="00ED231B">
        <w:rPr>
          <w:rFonts w:ascii="Comic Sans MS" w:hAnsi="Comic Sans MS"/>
          <w:sz w:val="16"/>
          <w:szCs w:val="16"/>
        </w:rPr>
        <w:t xml:space="preserve">zeer </w:t>
      </w:r>
      <w:r w:rsidR="00EE7DB7" w:rsidRPr="00ED231B">
        <w:rPr>
          <w:rFonts w:ascii="Comic Sans MS" w:hAnsi="Comic Sans MS"/>
          <w:sz w:val="16"/>
          <w:szCs w:val="16"/>
        </w:rPr>
        <w:t>hoge vibratie en worden weinig gevonden</w:t>
      </w:r>
      <w:r w:rsidR="005747A7" w:rsidRPr="00ED231B">
        <w:rPr>
          <w:rFonts w:ascii="Comic Sans MS" w:hAnsi="Comic Sans MS"/>
          <w:sz w:val="16"/>
          <w:szCs w:val="16"/>
        </w:rPr>
        <w:t xml:space="preserve">. </w:t>
      </w:r>
      <w:r w:rsidRPr="00ED231B">
        <w:rPr>
          <w:rFonts w:ascii="Comic Sans MS" w:hAnsi="Comic Sans MS"/>
          <w:sz w:val="16"/>
          <w:szCs w:val="16"/>
        </w:rPr>
        <w:t xml:space="preserve">Veel </w:t>
      </w:r>
      <w:proofErr w:type="spellStart"/>
      <w:r w:rsidRPr="00ED231B">
        <w:rPr>
          <w:rFonts w:ascii="Comic Sans MS" w:hAnsi="Comic Sans MS"/>
          <w:sz w:val="16"/>
          <w:szCs w:val="16"/>
        </w:rPr>
        <w:t>tabulaire</w:t>
      </w:r>
      <w:proofErr w:type="spellEnd"/>
      <w:r w:rsidRPr="00ED231B">
        <w:rPr>
          <w:rFonts w:ascii="Comic Sans MS" w:hAnsi="Comic Sans MS"/>
          <w:sz w:val="16"/>
          <w:szCs w:val="16"/>
        </w:rPr>
        <w:t xml:space="preserve"> kristallen hebben inkepingen</w:t>
      </w:r>
      <w:r w:rsidR="00D811A8" w:rsidRPr="00ED231B">
        <w:rPr>
          <w:rFonts w:ascii="Comic Sans MS" w:hAnsi="Comic Sans MS"/>
          <w:sz w:val="16"/>
          <w:szCs w:val="16"/>
        </w:rPr>
        <w:t>. A</w:t>
      </w:r>
      <w:r w:rsidRPr="00ED231B">
        <w:rPr>
          <w:rFonts w:ascii="Comic Sans MS" w:hAnsi="Comic Sans MS"/>
          <w:sz w:val="16"/>
          <w:szCs w:val="16"/>
        </w:rPr>
        <w:t>ls je er overheen strijkt, wordt de informatie in het kristal geactiveerd en kan tot je komen</w:t>
      </w:r>
      <w:r w:rsidR="005747A7" w:rsidRPr="00ED231B">
        <w:rPr>
          <w:rFonts w:ascii="Comic Sans MS" w:hAnsi="Comic Sans MS"/>
          <w:sz w:val="16"/>
          <w:szCs w:val="16"/>
        </w:rPr>
        <w:t>, er wordt gezegd dat er eeuwen van wijsheid uit vrijkomen</w:t>
      </w:r>
      <w:r w:rsidRPr="00ED231B">
        <w:rPr>
          <w:rFonts w:ascii="Comic Sans MS" w:hAnsi="Comic Sans MS"/>
          <w:sz w:val="16"/>
          <w:szCs w:val="16"/>
        </w:rPr>
        <w:t xml:space="preserve">. Energie stroomt vrij door dit kristal heen, omdat het weinig weerstand biedt. </w:t>
      </w:r>
      <w:r w:rsidR="00B016EF" w:rsidRPr="00ED231B">
        <w:rPr>
          <w:rFonts w:ascii="Comic Sans MS" w:hAnsi="Comic Sans MS"/>
          <w:sz w:val="16"/>
          <w:szCs w:val="16"/>
        </w:rPr>
        <w:t>Dit kristal functioneert als een lichtbrug</w:t>
      </w:r>
      <w:r w:rsidR="00BA4D6F" w:rsidRPr="00ED231B">
        <w:rPr>
          <w:rFonts w:ascii="Comic Sans MS" w:hAnsi="Comic Sans MS"/>
          <w:sz w:val="16"/>
          <w:szCs w:val="16"/>
        </w:rPr>
        <w:t>,</w:t>
      </w:r>
      <w:r w:rsidR="00B016EF" w:rsidRPr="00ED231B">
        <w:rPr>
          <w:rFonts w:ascii="Comic Sans MS" w:hAnsi="Comic Sans MS"/>
          <w:sz w:val="16"/>
          <w:szCs w:val="16"/>
        </w:rPr>
        <w:t xml:space="preserve"> waar energie over kan stromen, die anders door blokkades of breuken in het vibratieveld zou worden tegengehouden. </w:t>
      </w:r>
      <w:r w:rsidR="000C1EC0" w:rsidRPr="00ED231B">
        <w:rPr>
          <w:rFonts w:ascii="Comic Sans MS" w:hAnsi="Comic Sans MS"/>
          <w:sz w:val="16"/>
          <w:szCs w:val="16"/>
        </w:rPr>
        <w:t>Het zijn de “</w:t>
      </w:r>
      <w:proofErr w:type="spellStart"/>
      <w:r w:rsidR="000C1EC0" w:rsidRPr="00ED231B">
        <w:rPr>
          <w:rFonts w:ascii="Comic Sans MS" w:hAnsi="Comic Sans MS"/>
          <w:sz w:val="16"/>
          <w:szCs w:val="16"/>
        </w:rPr>
        <w:t>communicatoren</w:t>
      </w:r>
      <w:proofErr w:type="spellEnd"/>
      <w:r w:rsidR="000C1EC0" w:rsidRPr="00ED231B">
        <w:rPr>
          <w:rFonts w:ascii="Comic Sans MS" w:hAnsi="Comic Sans MS"/>
          <w:sz w:val="16"/>
          <w:szCs w:val="16"/>
        </w:rPr>
        <w:t xml:space="preserve">’ van de kristalwereld. Ze helpen </w:t>
      </w:r>
      <w:r w:rsidR="00EC6BB6" w:rsidRPr="00ED231B">
        <w:rPr>
          <w:rFonts w:ascii="Comic Sans MS" w:hAnsi="Comic Sans MS"/>
          <w:sz w:val="16"/>
          <w:szCs w:val="16"/>
        </w:rPr>
        <w:t xml:space="preserve">twee of meer </w:t>
      </w:r>
      <w:r w:rsidR="000C1EC0" w:rsidRPr="00ED231B">
        <w:rPr>
          <w:rFonts w:ascii="Comic Sans MS" w:hAnsi="Comic Sans MS"/>
          <w:sz w:val="16"/>
          <w:szCs w:val="16"/>
        </w:rPr>
        <w:t>mensen die communicatieproblemen hebben. Plaats het kristal tussen de twee</w:t>
      </w:r>
      <w:r w:rsidR="00BA4D6F" w:rsidRPr="00ED231B">
        <w:rPr>
          <w:rFonts w:ascii="Comic Sans MS" w:hAnsi="Comic Sans MS"/>
          <w:sz w:val="16"/>
          <w:szCs w:val="16"/>
        </w:rPr>
        <w:t>,</w:t>
      </w:r>
      <w:r w:rsidR="000C1EC0" w:rsidRPr="00ED231B">
        <w:rPr>
          <w:rFonts w:ascii="Comic Sans MS" w:hAnsi="Comic Sans MS"/>
          <w:sz w:val="16"/>
          <w:szCs w:val="16"/>
        </w:rPr>
        <w:t xml:space="preserve"> waardoor een groter begrip en empathie voor alle betrokkenen mogelijk word</w:t>
      </w:r>
      <w:r w:rsidR="00EC6BB6" w:rsidRPr="00ED231B">
        <w:rPr>
          <w:rFonts w:ascii="Comic Sans MS" w:hAnsi="Comic Sans MS"/>
          <w:sz w:val="16"/>
          <w:szCs w:val="16"/>
        </w:rPr>
        <w:t>t</w:t>
      </w:r>
      <w:r w:rsidR="000C1EC0" w:rsidRPr="00ED231B">
        <w:rPr>
          <w:rFonts w:ascii="Comic Sans MS" w:hAnsi="Comic Sans MS"/>
          <w:sz w:val="16"/>
          <w:szCs w:val="16"/>
        </w:rPr>
        <w:t xml:space="preserve">. </w:t>
      </w:r>
      <w:proofErr w:type="spellStart"/>
      <w:r w:rsidR="00EC6BB6" w:rsidRPr="00ED231B">
        <w:rPr>
          <w:rFonts w:ascii="Comic Sans MS" w:hAnsi="Comic Sans MS"/>
          <w:sz w:val="16"/>
          <w:szCs w:val="16"/>
        </w:rPr>
        <w:t>Tabulair</w:t>
      </w:r>
      <w:proofErr w:type="spellEnd"/>
      <w:r w:rsidR="00EC6BB6" w:rsidRPr="00ED231B">
        <w:rPr>
          <w:rFonts w:ascii="Comic Sans MS" w:hAnsi="Comic Sans MS"/>
          <w:sz w:val="16"/>
          <w:szCs w:val="16"/>
        </w:rPr>
        <w:t xml:space="preserve"> kristallen</w:t>
      </w:r>
      <w:r w:rsidR="00D00918" w:rsidRPr="00ED231B">
        <w:rPr>
          <w:rFonts w:ascii="Comic Sans MS" w:hAnsi="Comic Sans MS"/>
          <w:sz w:val="16"/>
          <w:szCs w:val="16"/>
        </w:rPr>
        <w:t xml:space="preserve"> bevatten een energie waardoor dit op een speelse, humor volle manier kan gebeuren. Het is een kristal van balans en harmonie.</w:t>
      </w:r>
      <w:r w:rsidR="002F4E6E" w:rsidRPr="00ED231B">
        <w:rPr>
          <w:rFonts w:ascii="Comic Sans MS" w:hAnsi="Comic Sans MS"/>
          <w:sz w:val="16"/>
          <w:szCs w:val="16"/>
        </w:rPr>
        <w:t xml:space="preserve"> </w:t>
      </w:r>
      <w:r w:rsidRPr="00ED231B">
        <w:rPr>
          <w:rFonts w:ascii="Comic Sans MS" w:hAnsi="Comic Sans MS"/>
          <w:sz w:val="16"/>
          <w:szCs w:val="16"/>
        </w:rPr>
        <w:t xml:space="preserve">Een </w:t>
      </w:r>
      <w:proofErr w:type="spellStart"/>
      <w:r w:rsidRPr="00ED231B">
        <w:rPr>
          <w:rFonts w:ascii="Comic Sans MS" w:hAnsi="Comic Sans MS"/>
          <w:sz w:val="16"/>
          <w:szCs w:val="16"/>
        </w:rPr>
        <w:t>Tabulair</w:t>
      </w:r>
      <w:proofErr w:type="spellEnd"/>
      <w:r w:rsidRPr="00ED231B">
        <w:rPr>
          <w:rFonts w:ascii="Comic Sans MS" w:hAnsi="Comic Sans MS"/>
          <w:sz w:val="16"/>
          <w:szCs w:val="16"/>
        </w:rPr>
        <w:t xml:space="preserve"> kristal helpt je om </w:t>
      </w:r>
      <w:r w:rsidR="00067179" w:rsidRPr="00ED231B">
        <w:rPr>
          <w:rFonts w:ascii="Comic Sans MS" w:hAnsi="Comic Sans MS"/>
          <w:sz w:val="16"/>
          <w:szCs w:val="16"/>
        </w:rPr>
        <w:t xml:space="preserve">je verbinding met Spirit of je hogere zelf te verdiepen, om </w:t>
      </w:r>
      <w:r w:rsidRPr="00ED231B">
        <w:rPr>
          <w:rFonts w:ascii="Comic Sans MS" w:hAnsi="Comic Sans MS"/>
          <w:sz w:val="16"/>
          <w:szCs w:val="16"/>
        </w:rPr>
        <w:t>tot jezelf te komen als je verward bent, of dingen verkeerd interpreteer</w:t>
      </w:r>
      <w:r w:rsidR="00B016EF" w:rsidRPr="00ED231B">
        <w:rPr>
          <w:rFonts w:ascii="Comic Sans MS" w:hAnsi="Comic Sans MS"/>
          <w:sz w:val="16"/>
          <w:szCs w:val="16"/>
        </w:rPr>
        <w:t>t</w:t>
      </w:r>
      <w:r w:rsidR="00EC6BB6" w:rsidRPr="00ED231B">
        <w:rPr>
          <w:rFonts w:ascii="Comic Sans MS" w:hAnsi="Comic Sans MS"/>
          <w:sz w:val="16"/>
          <w:szCs w:val="16"/>
        </w:rPr>
        <w:t>. H</w:t>
      </w:r>
      <w:r w:rsidR="00B016EF" w:rsidRPr="00ED231B">
        <w:rPr>
          <w:rFonts w:ascii="Comic Sans MS" w:hAnsi="Comic Sans MS"/>
          <w:sz w:val="16"/>
          <w:szCs w:val="16"/>
        </w:rPr>
        <w:t xml:space="preserve">et </w:t>
      </w:r>
      <w:r w:rsidRPr="00ED231B">
        <w:rPr>
          <w:rFonts w:ascii="Comic Sans MS" w:hAnsi="Comic Sans MS"/>
          <w:sz w:val="16"/>
          <w:szCs w:val="16"/>
        </w:rPr>
        <w:t xml:space="preserve">helpt misverstanden uit de wereld helpen. </w:t>
      </w:r>
      <w:r w:rsidR="000C1EC0" w:rsidRPr="00ED231B">
        <w:rPr>
          <w:rFonts w:ascii="Comic Sans MS" w:hAnsi="Comic Sans MS"/>
          <w:sz w:val="16"/>
          <w:szCs w:val="16"/>
        </w:rPr>
        <w:t xml:space="preserve">Tevens helpt het negatieve energieën uit je heilige ruimte te verdrijven en om je eigen energie en intenties te versterken. </w:t>
      </w:r>
      <w:r w:rsidRPr="00ED231B">
        <w:rPr>
          <w:rFonts w:ascii="Comic Sans MS" w:hAnsi="Comic Sans MS"/>
          <w:sz w:val="16"/>
          <w:szCs w:val="16"/>
        </w:rPr>
        <w:t xml:space="preserve">Het is een uitstekend communicatiemiddel op alle niveaus. </w:t>
      </w:r>
      <w:r w:rsidR="00EC6BB6" w:rsidRPr="00ED231B">
        <w:rPr>
          <w:rFonts w:ascii="Comic Sans MS" w:hAnsi="Comic Sans MS"/>
          <w:sz w:val="16"/>
          <w:szCs w:val="16"/>
        </w:rPr>
        <w:t>Door zijn verfijnde, hoge trilling is het</w:t>
      </w:r>
      <w:r w:rsidRPr="00ED231B">
        <w:rPr>
          <w:rFonts w:ascii="Comic Sans MS" w:hAnsi="Comic Sans MS"/>
          <w:sz w:val="16"/>
          <w:szCs w:val="16"/>
        </w:rPr>
        <w:t xml:space="preserve"> een perfect kristal om </w:t>
      </w:r>
      <w:r w:rsidR="00B016EF" w:rsidRPr="00ED231B">
        <w:rPr>
          <w:rFonts w:ascii="Comic Sans MS" w:hAnsi="Comic Sans MS"/>
          <w:sz w:val="16"/>
          <w:szCs w:val="16"/>
        </w:rPr>
        <w:t>te communiceren met andere werelden</w:t>
      </w:r>
      <w:r w:rsidR="00EC6BB6" w:rsidRPr="00ED231B">
        <w:rPr>
          <w:rFonts w:ascii="Comic Sans MS" w:hAnsi="Comic Sans MS"/>
          <w:sz w:val="16"/>
          <w:szCs w:val="16"/>
        </w:rPr>
        <w:t xml:space="preserve">. </w:t>
      </w:r>
      <w:r w:rsidR="002A0ABA" w:rsidRPr="00ED231B">
        <w:rPr>
          <w:rFonts w:ascii="Comic Sans MS" w:hAnsi="Comic Sans MS"/>
          <w:sz w:val="16"/>
          <w:szCs w:val="16"/>
        </w:rPr>
        <w:t xml:space="preserve">Bij meditatie ermee kan een </w:t>
      </w:r>
      <w:proofErr w:type="spellStart"/>
      <w:r w:rsidR="002A0ABA" w:rsidRPr="00ED231B">
        <w:rPr>
          <w:rFonts w:ascii="Comic Sans MS" w:hAnsi="Comic Sans MS"/>
          <w:sz w:val="16"/>
          <w:szCs w:val="16"/>
        </w:rPr>
        <w:t>Tabulair</w:t>
      </w:r>
      <w:proofErr w:type="spellEnd"/>
      <w:r w:rsidR="002A0ABA" w:rsidRPr="00ED231B">
        <w:rPr>
          <w:rFonts w:ascii="Comic Sans MS" w:hAnsi="Comic Sans MS"/>
          <w:sz w:val="16"/>
          <w:szCs w:val="16"/>
        </w:rPr>
        <w:t xml:space="preserve"> k</w:t>
      </w:r>
      <w:r w:rsidR="00EC6BB6" w:rsidRPr="00ED231B">
        <w:rPr>
          <w:rFonts w:ascii="Comic Sans MS" w:hAnsi="Comic Sans MS"/>
          <w:sz w:val="16"/>
          <w:szCs w:val="16"/>
        </w:rPr>
        <w:t>ristal</w:t>
      </w:r>
      <w:r w:rsidR="002A0ABA" w:rsidRPr="00ED231B">
        <w:rPr>
          <w:rFonts w:ascii="Comic Sans MS" w:hAnsi="Comic Sans MS"/>
          <w:sz w:val="16"/>
          <w:szCs w:val="16"/>
        </w:rPr>
        <w:t xml:space="preserve"> je helpen astraal te reizen en vorige </w:t>
      </w:r>
      <w:r w:rsidR="00D00918" w:rsidRPr="00ED231B">
        <w:rPr>
          <w:rFonts w:ascii="Comic Sans MS" w:hAnsi="Comic Sans MS"/>
          <w:sz w:val="16"/>
          <w:szCs w:val="16"/>
        </w:rPr>
        <w:t xml:space="preserve">en toekomstige </w:t>
      </w:r>
      <w:r w:rsidR="002A0ABA" w:rsidRPr="00ED231B">
        <w:rPr>
          <w:rFonts w:ascii="Comic Sans MS" w:hAnsi="Comic Sans MS"/>
          <w:sz w:val="16"/>
          <w:szCs w:val="16"/>
        </w:rPr>
        <w:t>levens verkennen</w:t>
      </w:r>
      <w:r w:rsidR="00EC6BB6" w:rsidRPr="00ED231B">
        <w:rPr>
          <w:rFonts w:ascii="Comic Sans MS" w:hAnsi="Comic Sans MS"/>
          <w:sz w:val="16"/>
          <w:szCs w:val="16"/>
        </w:rPr>
        <w:t>. Z</w:t>
      </w:r>
      <w:r w:rsidR="00D00918" w:rsidRPr="00ED231B">
        <w:rPr>
          <w:rFonts w:ascii="Comic Sans MS" w:hAnsi="Comic Sans MS"/>
          <w:sz w:val="16"/>
          <w:szCs w:val="16"/>
        </w:rPr>
        <w:t>e kunnen helpen bij het werken met tijdlijnen en deze te begrijpen</w:t>
      </w:r>
      <w:r w:rsidR="002A0ABA" w:rsidRPr="00ED231B">
        <w:rPr>
          <w:rFonts w:ascii="Comic Sans MS" w:hAnsi="Comic Sans MS"/>
          <w:sz w:val="16"/>
          <w:szCs w:val="16"/>
        </w:rPr>
        <w:t xml:space="preserve">. </w:t>
      </w:r>
      <w:r w:rsidR="00B016EF" w:rsidRPr="00ED231B">
        <w:rPr>
          <w:rFonts w:ascii="Comic Sans MS" w:hAnsi="Comic Sans MS"/>
          <w:sz w:val="16"/>
          <w:szCs w:val="16"/>
        </w:rPr>
        <w:t xml:space="preserve">Ook zijn ze heel goed bij </w:t>
      </w:r>
      <w:r w:rsidR="00D00918" w:rsidRPr="00ED231B">
        <w:rPr>
          <w:rFonts w:ascii="Comic Sans MS" w:hAnsi="Comic Sans MS"/>
          <w:sz w:val="16"/>
          <w:szCs w:val="16"/>
        </w:rPr>
        <w:t>‘</w:t>
      </w:r>
      <w:proofErr w:type="spellStart"/>
      <w:r w:rsidR="00B016EF" w:rsidRPr="00ED231B">
        <w:rPr>
          <w:rFonts w:ascii="Comic Sans MS" w:hAnsi="Comic Sans MS"/>
          <w:sz w:val="16"/>
          <w:szCs w:val="16"/>
        </w:rPr>
        <w:t>healings</w:t>
      </w:r>
      <w:proofErr w:type="spellEnd"/>
      <w:r w:rsidR="00D00918" w:rsidRPr="00ED231B">
        <w:rPr>
          <w:rFonts w:ascii="Comic Sans MS" w:hAnsi="Comic Sans MS"/>
          <w:sz w:val="16"/>
          <w:szCs w:val="16"/>
        </w:rPr>
        <w:t>’</w:t>
      </w:r>
      <w:r w:rsidR="00BA4D6F" w:rsidRPr="00ED231B">
        <w:rPr>
          <w:rFonts w:ascii="Comic Sans MS" w:hAnsi="Comic Sans MS"/>
          <w:sz w:val="16"/>
          <w:szCs w:val="16"/>
        </w:rPr>
        <w:t>,</w:t>
      </w:r>
      <w:r w:rsidR="00B016EF" w:rsidRPr="00ED231B">
        <w:rPr>
          <w:rFonts w:ascii="Comic Sans MS" w:hAnsi="Comic Sans MS"/>
          <w:sz w:val="16"/>
          <w:szCs w:val="16"/>
        </w:rPr>
        <w:t xml:space="preserve"> omdat ze de energie van andere kristallen kunnen versterken en omdat ze helpen de energie van kristallen of stenen door de meridianen en de chakra</w:t>
      </w:r>
      <w:r w:rsidR="005747A7" w:rsidRPr="00ED231B">
        <w:rPr>
          <w:rFonts w:ascii="Comic Sans MS" w:hAnsi="Comic Sans MS"/>
          <w:sz w:val="16"/>
          <w:szCs w:val="16"/>
        </w:rPr>
        <w:t>’</w:t>
      </w:r>
      <w:r w:rsidR="00B016EF" w:rsidRPr="00ED231B">
        <w:rPr>
          <w:rFonts w:ascii="Comic Sans MS" w:hAnsi="Comic Sans MS"/>
          <w:sz w:val="16"/>
          <w:szCs w:val="16"/>
        </w:rPr>
        <w:t xml:space="preserve">s </w:t>
      </w:r>
      <w:r w:rsidR="005747A7" w:rsidRPr="00ED231B">
        <w:rPr>
          <w:rFonts w:ascii="Comic Sans MS" w:hAnsi="Comic Sans MS"/>
          <w:sz w:val="16"/>
          <w:szCs w:val="16"/>
        </w:rPr>
        <w:t>te laten stromen</w:t>
      </w:r>
      <w:r w:rsidR="00B016EF" w:rsidRPr="00ED231B">
        <w:rPr>
          <w:rFonts w:ascii="Comic Sans MS" w:hAnsi="Comic Sans MS"/>
          <w:sz w:val="16"/>
          <w:szCs w:val="16"/>
        </w:rPr>
        <w:t xml:space="preserve">. </w:t>
      </w:r>
      <w:proofErr w:type="spellStart"/>
      <w:r w:rsidR="00D00918" w:rsidRPr="00ED231B">
        <w:rPr>
          <w:rFonts w:ascii="Comic Sans MS" w:hAnsi="Comic Sans MS"/>
          <w:sz w:val="16"/>
          <w:szCs w:val="16"/>
        </w:rPr>
        <w:t>Tabulair</w:t>
      </w:r>
      <w:proofErr w:type="spellEnd"/>
      <w:r w:rsidR="00D00918" w:rsidRPr="00ED231B">
        <w:rPr>
          <w:rFonts w:ascii="Comic Sans MS" w:hAnsi="Comic Sans MS"/>
          <w:sz w:val="16"/>
          <w:szCs w:val="16"/>
        </w:rPr>
        <w:t xml:space="preserve"> kristallen </w:t>
      </w:r>
      <w:r w:rsidR="009539AC" w:rsidRPr="00ED231B">
        <w:rPr>
          <w:rFonts w:ascii="Comic Sans MS" w:hAnsi="Comic Sans MS"/>
          <w:sz w:val="16"/>
          <w:szCs w:val="16"/>
        </w:rPr>
        <w:t xml:space="preserve">helpen ook bij het aarden en samenvoegen van je etherische lichamen in het fysieke lichaam, waardoor je hogere kennis als inzichten in je </w:t>
      </w:r>
      <w:r w:rsidR="00EC6BB6" w:rsidRPr="00ED231B">
        <w:rPr>
          <w:rFonts w:ascii="Comic Sans MS" w:hAnsi="Comic Sans MS"/>
          <w:sz w:val="16"/>
          <w:szCs w:val="16"/>
        </w:rPr>
        <w:t>kunnen</w:t>
      </w:r>
      <w:r w:rsidR="009539AC" w:rsidRPr="00ED231B">
        <w:rPr>
          <w:rFonts w:ascii="Comic Sans MS" w:hAnsi="Comic Sans MS"/>
          <w:sz w:val="16"/>
          <w:szCs w:val="16"/>
        </w:rPr>
        <w:t xml:space="preserve"> opkomen. Vaak komt deze informatie in de vorm van flitsen van inzicht of gevoelens. Dit kristal vergemakkelijkt dit proces als je het vast houdt en je geest zo goed mogelijk leeg maakt en je concentreert op je ademhaling. Wees ontspannen en als je het niet verwacht komt het antwoord in je op, dat kan ook op een later moment zijn. </w:t>
      </w:r>
      <w:r w:rsidR="005747A7" w:rsidRPr="00ED231B">
        <w:rPr>
          <w:rFonts w:ascii="Comic Sans MS" w:hAnsi="Comic Sans MS"/>
          <w:sz w:val="16"/>
          <w:szCs w:val="16"/>
        </w:rPr>
        <w:t>Het kristal wordt ook wel “</w:t>
      </w:r>
      <w:r w:rsidR="002F4E6E" w:rsidRPr="00ED231B">
        <w:rPr>
          <w:rFonts w:ascii="Comic Sans MS" w:hAnsi="Comic Sans MS"/>
          <w:sz w:val="16"/>
          <w:szCs w:val="16"/>
        </w:rPr>
        <w:t>IJ</w:t>
      </w:r>
      <w:r w:rsidR="005747A7" w:rsidRPr="00ED231B">
        <w:rPr>
          <w:rFonts w:ascii="Comic Sans MS" w:hAnsi="Comic Sans MS"/>
          <w:sz w:val="16"/>
          <w:szCs w:val="16"/>
        </w:rPr>
        <w:t>s van de Goden” genoemd, omdat</w:t>
      </w:r>
      <w:r w:rsidR="002F4E6E" w:rsidRPr="00ED231B">
        <w:rPr>
          <w:rFonts w:ascii="Comic Sans MS" w:hAnsi="Comic Sans MS"/>
          <w:sz w:val="16"/>
          <w:szCs w:val="16"/>
        </w:rPr>
        <w:t xml:space="preserve"> er wordt gezegd</w:t>
      </w:r>
      <w:r w:rsidR="005747A7" w:rsidRPr="00ED231B">
        <w:rPr>
          <w:rFonts w:ascii="Comic Sans MS" w:hAnsi="Comic Sans MS"/>
          <w:sz w:val="16"/>
          <w:szCs w:val="16"/>
        </w:rPr>
        <w:t xml:space="preserve"> dat dit kristal een favoriet is onder de Goden en Godinnen zelf. Ze worden ook beschouwd als een van de 10 edelstenen die op de berg Olympus zijn gevonden.</w:t>
      </w:r>
    </w:p>
    <w:p w14:paraId="6E33D0C7" w14:textId="41B0FE66" w:rsidR="002273EC" w:rsidRDefault="00ED231B" w:rsidP="002273EC">
      <w:pPr>
        <w:rPr>
          <w:rFonts w:ascii="Comic Sans MS" w:hAnsi="Comic Sans MS"/>
          <w:sz w:val="16"/>
          <w:szCs w:val="16"/>
        </w:rPr>
      </w:pPr>
      <w:proofErr w:type="gramStart"/>
      <w:r w:rsidRPr="00ED231B">
        <w:rPr>
          <w:rFonts w:ascii="Comic Sans MS" w:hAnsi="Comic Sans MS"/>
          <w:sz w:val="16"/>
          <w:szCs w:val="16"/>
        </w:rPr>
        <w:t>www.lichtpuntjekristallen.nl</w:t>
      </w:r>
      <w:proofErr w:type="gramEnd"/>
    </w:p>
    <w:p w14:paraId="3E1C76E8" w14:textId="28AC2CD3" w:rsidR="00ED231B" w:rsidRDefault="00ED231B" w:rsidP="002273EC">
      <w:pPr>
        <w:rPr>
          <w:rFonts w:ascii="Comic Sans MS" w:hAnsi="Comic Sans MS"/>
          <w:sz w:val="16"/>
          <w:szCs w:val="16"/>
        </w:rPr>
      </w:pPr>
    </w:p>
    <w:p w14:paraId="73F5951D" w14:textId="77777777" w:rsidR="00ED231B" w:rsidRPr="00ED231B" w:rsidRDefault="00ED231B" w:rsidP="00ED231B">
      <w:pPr>
        <w:rPr>
          <w:rFonts w:ascii="Comic Sans MS" w:hAnsi="Comic Sans MS"/>
          <w:b/>
          <w:bCs/>
          <w:sz w:val="18"/>
          <w:szCs w:val="18"/>
        </w:rPr>
      </w:pPr>
      <w:proofErr w:type="spellStart"/>
      <w:r w:rsidRPr="00ED231B">
        <w:rPr>
          <w:rFonts w:ascii="Comic Sans MS" w:hAnsi="Comic Sans MS"/>
          <w:b/>
          <w:bCs/>
          <w:sz w:val="18"/>
          <w:szCs w:val="18"/>
        </w:rPr>
        <w:t>Tabulair</w:t>
      </w:r>
      <w:proofErr w:type="spellEnd"/>
      <w:r w:rsidRPr="00ED231B">
        <w:rPr>
          <w:rFonts w:ascii="Comic Sans MS" w:hAnsi="Comic Sans MS"/>
          <w:b/>
          <w:bCs/>
          <w:sz w:val="18"/>
          <w:szCs w:val="18"/>
        </w:rPr>
        <w:t xml:space="preserve"> kristal</w:t>
      </w:r>
    </w:p>
    <w:p w14:paraId="2F667BD6" w14:textId="77777777" w:rsidR="00ED231B" w:rsidRPr="00ED231B" w:rsidRDefault="00ED231B" w:rsidP="00ED231B">
      <w:pPr>
        <w:rPr>
          <w:rFonts w:ascii="Comic Sans MS" w:hAnsi="Comic Sans MS"/>
          <w:sz w:val="16"/>
          <w:szCs w:val="16"/>
        </w:rPr>
      </w:pPr>
      <w:proofErr w:type="spellStart"/>
      <w:r w:rsidRPr="00ED231B">
        <w:rPr>
          <w:rFonts w:ascii="Comic Sans MS" w:hAnsi="Comic Sans MS"/>
          <w:sz w:val="16"/>
          <w:szCs w:val="16"/>
        </w:rPr>
        <w:t>Tabulair</w:t>
      </w:r>
      <w:proofErr w:type="spellEnd"/>
      <w:r w:rsidRPr="00ED231B">
        <w:rPr>
          <w:rFonts w:ascii="Comic Sans MS" w:hAnsi="Comic Sans MS"/>
          <w:sz w:val="16"/>
          <w:szCs w:val="16"/>
        </w:rPr>
        <w:t xml:space="preserve"> kwarts heet zo, omdat het kristal plat en breed is, als een tablet. Het heeft twee brede zijden, waardoor een kristal ontstaat dat vaak een dubbeleinder is. Deze kristallen hebben een zeer hoge vibratie en worden weinig gevonden. Veel </w:t>
      </w:r>
      <w:proofErr w:type="spellStart"/>
      <w:r w:rsidRPr="00ED231B">
        <w:rPr>
          <w:rFonts w:ascii="Comic Sans MS" w:hAnsi="Comic Sans MS"/>
          <w:sz w:val="16"/>
          <w:szCs w:val="16"/>
        </w:rPr>
        <w:t>tabulaire</w:t>
      </w:r>
      <w:proofErr w:type="spellEnd"/>
      <w:r w:rsidRPr="00ED231B">
        <w:rPr>
          <w:rFonts w:ascii="Comic Sans MS" w:hAnsi="Comic Sans MS"/>
          <w:sz w:val="16"/>
          <w:szCs w:val="16"/>
        </w:rPr>
        <w:t xml:space="preserve"> kristallen hebben inkepingen. Als je er overheen strijkt, wordt de informatie in het kristal geactiveerd en kan tot je komen, er wordt gezegd dat er eeuwen van wijsheid uit vrijkomen. Energie stroomt vrij door dit kristal heen, omdat het weinig weerstand biedt. Dit kristal functioneert als een lichtbrug, waar energie over kan stromen, die anders door blokkades of breuken in het vibratieveld zou worden tegengehouden. Het zijn de “</w:t>
      </w:r>
      <w:proofErr w:type="spellStart"/>
      <w:r w:rsidRPr="00ED231B">
        <w:rPr>
          <w:rFonts w:ascii="Comic Sans MS" w:hAnsi="Comic Sans MS"/>
          <w:sz w:val="16"/>
          <w:szCs w:val="16"/>
        </w:rPr>
        <w:t>communicatoren</w:t>
      </w:r>
      <w:proofErr w:type="spellEnd"/>
      <w:r w:rsidRPr="00ED231B">
        <w:rPr>
          <w:rFonts w:ascii="Comic Sans MS" w:hAnsi="Comic Sans MS"/>
          <w:sz w:val="16"/>
          <w:szCs w:val="16"/>
        </w:rPr>
        <w:t xml:space="preserve">’ van de kristalwereld. Ze helpen twee of meer mensen die communicatieproblemen hebben. Plaats het kristal tussen de twee, waardoor een groter begrip en empathie voor alle betrokkenen mogelijk wordt. </w:t>
      </w:r>
      <w:proofErr w:type="spellStart"/>
      <w:r w:rsidRPr="00ED231B">
        <w:rPr>
          <w:rFonts w:ascii="Comic Sans MS" w:hAnsi="Comic Sans MS"/>
          <w:sz w:val="16"/>
          <w:szCs w:val="16"/>
        </w:rPr>
        <w:t>Tabulair</w:t>
      </w:r>
      <w:proofErr w:type="spellEnd"/>
      <w:r w:rsidRPr="00ED231B">
        <w:rPr>
          <w:rFonts w:ascii="Comic Sans MS" w:hAnsi="Comic Sans MS"/>
          <w:sz w:val="16"/>
          <w:szCs w:val="16"/>
        </w:rPr>
        <w:t xml:space="preserve"> kristallen bevatten een energie waardoor dit op een speelse, humor volle manier kan gebeuren. Het is een kristal van balans en harmonie. Een </w:t>
      </w:r>
      <w:proofErr w:type="spellStart"/>
      <w:r w:rsidRPr="00ED231B">
        <w:rPr>
          <w:rFonts w:ascii="Comic Sans MS" w:hAnsi="Comic Sans MS"/>
          <w:sz w:val="16"/>
          <w:szCs w:val="16"/>
        </w:rPr>
        <w:t>Tabulair</w:t>
      </w:r>
      <w:proofErr w:type="spellEnd"/>
      <w:r w:rsidRPr="00ED231B">
        <w:rPr>
          <w:rFonts w:ascii="Comic Sans MS" w:hAnsi="Comic Sans MS"/>
          <w:sz w:val="16"/>
          <w:szCs w:val="16"/>
        </w:rPr>
        <w:t xml:space="preserve"> kristal helpt je om je verbinding met Spirit of je hogere zelf te verdiepen, om tot jezelf te komen als je verward bent, of dingen verkeerd interpreteert. Het helpt misverstanden uit de wereld helpen. Tevens helpt het negatieve energieën uit je heilige ruimte te verdrijven en om je eigen energie en intenties te versterken. Het is een uitstekend communicatiemiddel op alle niveaus. Door zijn verfijnde, hoge trilling is het een perfect kristal om te communiceren met andere werelden. Bij meditatie ermee kan een </w:t>
      </w:r>
      <w:proofErr w:type="spellStart"/>
      <w:r w:rsidRPr="00ED231B">
        <w:rPr>
          <w:rFonts w:ascii="Comic Sans MS" w:hAnsi="Comic Sans MS"/>
          <w:sz w:val="16"/>
          <w:szCs w:val="16"/>
        </w:rPr>
        <w:t>Tabulair</w:t>
      </w:r>
      <w:proofErr w:type="spellEnd"/>
      <w:r w:rsidRPr="00ED231B">
        <w:rPr>
          <w:rFonts w:ascii="Comic Sans MS" w:hAnsi="Comic Sans MS"/>
          <w:sz w:val="16"/>
          <w:szCs w:val="16"/>
        </w:rPr>
        <w:t xml:space="preserve"> kristal je helpen astraal te reizen en vorige en toekomstige levens verkennen. Ze kunnen helpen bij het werken met tijdlijnen en deze te begrijpen. Ook zijn ze heel goed bij ‘</w:t>
      </w:r>
      <w:proofErr w:type="spellStart"/>
      <w:r w:rsidRPr="00ED231B">
        <w:rPr>
          <w:rFonts w:ascii="Comic Sans MS" w:hAnsi="Comic Sans MS"/>
          <w:sz w:val="16"/>
          <w:szCs w:val="16"/>
        </w:rPr>
        <w:t>healings</w:t>
      </w:r>
      <w:proofErr w:type="spellEnd"/>
      <w:r w:rsidRPr="00ED231B">
        <w:rPr>
          <w:rFonts w:ascii="Comic Sans MS" w:hAnsi="Comic Sans MS"/>
          <w:sz w:val="16"/>
          <w:szCs w:val="16"/>
        </w:rPr>
        <w:t xml:space="preserve">’, omdat ze de energie van andere kristallen kunnen versterken en omdat ze helpen de energie van kristallen of stenen door de meridianen en de chakra’s te laten stromen. </w:t>
      </w:r>
      <w:proofErr w:type="spellStart"/>
      <w:r w:rsidRPr="00ED231B">
        <w:rPr>
          <w:rFonts w:ascii="Comic Sans MS" w:hAnsi="Comic Sans MS"/>
          <w:sz w:val="16"/>
          <w:szCs w:val="16"/>
        </w:rPr>
        <w:t>Tabulair</w:t>
      </w:r>
      <w:proofErr w:type="spellEnd"/>
      <w:r w:rsidRPr="00ED231B">
        <w:rPr>
          <w:rFonts w:ascii="Comic Sans MS" w:hAnsi="Comic Sans MS"/>
          <w:sz w:val="16"/>
          <w:szCs w:val="16"/>
        </w:rPr>
        <w:t xml:space="preserve"> kristallen helpen ook bij het aarden en samenvoegen van je etherische lichamen in het fysieke lichaam, waardoor je hogere kennis als inzichten in je kunnen opkomen. Vaak komt deze informatie in de vorm van flitsen van inzicht of gevoelens. Dit kristal vergemakkelijkt dit proces als je het vast houdt en je geest zo goed mogelijk leeg maakt en je concentreert op je ademhaling. Wees ontspannen en als je het niet verwacht komt het antwoord in je op, dat kan ook op een later moment zijn. Het kristal wordt ook wel “IJs van de Goden” genoemd, omdat er wordt gezegd dat dit kristal een favoriet is onder de Goden en Godinnen zelf. Ze worden ook beschouwd als een van de 10 edelstenen die op de berg Olympus zijn gevonden.</w:t>
      </w:r>
    </w:p>
    <w:p w14:paraId="09A995CA" w14:textId="77777777" w:rsidR="00ED231B" w:rsidRDefault="00ED231B" w:rsidP="00ED231B">
      <w:pPr>
        <w:rPr>
          <w:rFonts w:ascii="Comic Sans MS" w:hAnsi="Comic Sans MS"/>
          <w:sz w:val="16"/>
          <w:szCs w:val="16"/>
        </w:rPr>
      </w:pPr>
      <w:proofErr w:type="gramStart"/>
      <w:r w:rsidRPr="00ED231B">
        <w:rPr>
          <w:rFonts w:ascii="Comic Sans MS" w:hAnsi="Comic Sans MS"/>
          <w:sz w:val="16"/>
          <w:szCs w:val="16"/>
        </w:rPr>
        <w:t>www.lichtpuntjekristallen.nl</w:t>
      </w:r>
      <w:proofErr w:type="gramEnd"/>
    </w:p>
    <w:p w14:paraId="49E42014" w14:textId="77777777" w:rsidR="00ED231B" w:rsidRPr="00ED231B" w:rsidRDefault="00ED231B" w:rsidP="00ED231B">
      <w:pPr>
        <w:rPr>
          <w:rFonts w:ascii="Comic Sans MS" w:hAnsi="Comic Sans MS"/>
          <w:sz w:val="16"/>
          <w:szCs w:val="16"/>
        </w:rPr>
      </w:pPr>
    </w:p>
    <w:p w14:paraId="4FAF73DC" w14:textId="77777777" w:rsidR="00ED231B" w:rsidRPr="00ED231B" w:rsidRDefault="00ED231B" w:rsidP="00ED231B">
      <w:pPr>
        <w:rPr>
          <w:rFonts w:ascii="Comic Sans MS" w:hAnsi="Comic Sans MS"/>
          <w:b/>
          <w:bCs/>
          <w:sz w:val="18"/>
          <w:szCs w:val="18"/>
        </w:rPr>
      </w:pPr>
      <w:proofErr w:type="spellStart"/>
      <w:r w:rsidRPr="00ED231B">
        <w:rPr>
          <w:rFonts w:ascii="Comic Sans MS" w:hAnsi="Comic Sans MS"/>
          <w:b/>
          <w:bCs/>
          <w:sz w:val="18"/>
          <w:szCs w:val="18"/>
        </w:rPr>
        <w:t>Tabulair</w:t>
      </w:r>
      <w:proofErr w:type="spellEnd"/>
      <w:r w:rsidRPr="00ED231B">
        <w:rPr>
          <w:rFonts w:ascii="Comic Sans MS" w:hAnsi="Comic Sans MS"/>
          <w:b/>
          <w:bCs/>
          <w:sz w:val="18"/>
          <w:szCs w:val="18"/>
        </w:rPr>
        <w:t xml:space="preserve"> kristal</w:t>
      </w:r>
    </w:p>
    <w:p w14:paraId="18FC9B89" w14:textId="77777777" w:rsidR="00ED231B" w:rsidRPr="00ED231B" w:rsidRDefault="00ED231B" w:rsidP="00ED231B">
      <w:pPr>
        <w:rPr>
          <w:rFonts w:ascii="Comic Sans MS" w:hAnsi="Comic Sans MS"/>
          <w:sz w:val="16"/>
          <w:szCs w:val="16"/>
        </w:rPr>
      </w:pPr>
      <w:proofErr w:type="spellStart"/>
      <w:r w:rsidRPr="00ED231B">
        <w:rPr>
          <w:rFonts w:ascii="Comic Sans MS" w:hAnsi="Comic Sans MS"/>
          <w:sz w:val="16"/>
          <w:szCs w:val="16"/>
        </w:rPr>
        <w:t>Tabulair</w:t>
      </w:r>
      <w:proofErr w:type="spellEnd"/>
      <w:r w:rsidRPr="00ED231B">
        <w:rPr>
          <w:rFonts w:ascii="Comic Sans MS" w:hAnsi="Comic Sans MS"/>
          <w:sz w:val="16"/>
          <w:szCs w:val="16"/>
        </w:rPr>
        <w:t xml:space="preserve"> kwarts heet zo, omdat het kristal plat en breed is, als een tablet. Het heeft twee brede zijden, waardoor een kristal ontstaat dat vaak een dubbeleinder is. Deze kristallen hebben een zeer hoge vibratie en worden weinig gevonden. Veel </w:t>
      </w:r>
      <w:proofErr w:type="spellStart"/>
      <w:r w:rsidRPr="00ED231B">
        <w:rPr>
          <w:rFonts w:ascii="Comic Sans MS" w:hAnsi="Comic Sans MS"/>
          <w:sz w:val="16"/>
          <w:szCs w:val="16"/>
        </w:rPr>
        <w:t>tabulaire</w:t>
      </w:r>
      <w:proofErr w:type="spellEnd"/>
      <w:r w:rsidRPr="00ED231B">
        <w:rPr>
          <w:rFonts w:ascii="Comic Sans MS" w:hAnsi="Comic Sans MS"/>
          <w:sz w:val="16"/>
          <w:szCs w:val="16"/>
        </w:rPr>
        <w:t xml:space="preserve"> kristallen hebben inkepingen. Als je er overheen strijkt, wordt de informatie in het kristal geactiveerd en kan tot je komen, er wordt gezegd dat er eeuwen van wijsheid uit vrijkomen. Energie stroomt vrij door dit kristal heen, omdat het weinig weerstand biedt. Dit kristal functioneert als een lichtbrug, waar energie over kan stromen, die anders door blokkades of breuken in het vibratieveld zou worden tegengehouden. Het zijn de “</w:t>
      </w:r>
      <w:proofErr w:type="spellStart"/>
      <w:r w:rsidRPr="00ED231B">
        <w:rPr>
          <w:rFonts w:ascii="Comic Sans MS" w:hAnsi="Comic Sans MS"/>
          <w:sz w:val="16"/>
          <w:szCs w:val="16"/>
        </w:rPr>
        <w:t>communicatoren</w:t>
      </w:r>
      <w:proofErr w:type="spellEnd"/>
      <w:r w:rsidRPr="00ED231B">
        <w:rPr>
          <w:rFonts w:ascii="Comic Sans MS" w:hAnsi="Comic Sans MS"/>
          <w:sz w:val="16"/>
          <w:szCs w:val="16"/>
        </w:rPr>
        <w:t xml:space="preserve">’ van de kristalwereld. Ze helpen twee of meer mensen die communicatieproblemen hebben. Plaats het kristal tussen de twee, waardoor een groter begrip en empathie voor alle betrokkenen mogelijk wordt. </w:t>
      </w:r>
      <w:proofErr w:type="spellStart"/>
      <w:r w:rsidRPr="00ED231B">
        <w:rPr>
          <w:rFonts w:ascii="Comic Sans MS" w:hAnsi="Comic Sans MS"/>
          <w:sz w:val="16"/>
          <w:szCs w:val="16"/>
        </w:rPr>
        <w:t>Tabulair</w:t>
      </w:r>
      <w:proofErr w:type="spellEnd"/>
      <w:r w:rsidRPr="00ED231B">
        <w:rPr>
          <w:rFonts w:ascii="Comic Sans MS" w:hAnsi="Comic Sans MS"/>
          <w:sz w:val="16"/>
          <w:szCs w:val="16"/>
        </w:rPr>
        <w:t xml:space="preserve"> kristallen bevatten een energie waardoor dit op een speelse, humor volle manier kan gebeuren. Het is een kristal van balans en harmonie. Een </w:t>
      </w:r>
      <w:proofErr w:type="spellStart"/>
      <w:r w:rsidRPr="00ED231B">
        <w:rPr>
          <w:rFonts w:ascii="Comic Sans MS" w:hAnsi="Comic Sans MS"/>
          <w:sz w:val="16"/>
          <w:szCs w:val="16"/>
        </w:rPr>
        <w:t>Tabulair</w:t>
      </w:r>
      <w:proofErr w:type="spellEnd"/>
      <w:r w:rsidRPr="00ED231B">
        <w:rPr>
          <w:rFonts w:ascii="Comic Sans MS" w:hAnsi="Comic Sans MS"/>
          <w:sz w:val="16"/>
          <w:szCs w:val="16"/>
        </w:rPr>
        <w:t xml:space="preserve"> kristal helpt je om je verbinding met Spirit of je hogere zelf te verdiepen, om tot jezelf te komen als je verward bent, of dingen verkeerd interpreteert. Het helpt misverstanden uit de wereld helpen. Tevens helpt het negatieve energieën uit je heilige ruimte te verdrijven en om je eigen energie en intenties te versterken. Het is een uitstekend communicatiemiddel op alle niveaus. Door zijn verfijnde, hoge trilling is het een perfect kristal om te communiceren met andere werelden. Bij meditatie ermee kan een </w:t>
      </w:r>
      <w:proofErr w:type="spellStart"/>
      <w:r w:rsidRPr="00ED231B">
        <w:rPr>
          <w:rFonts w:ascii="Comic Sans MS" w:hAnsi="Comic Sans MS"/>
          <w:sz w:val="16"/>
          <w:szCs w:val="16"/>
        </w:rPr>
        <w:t>Tabulair</w:t>
      </w:r>
      <w:proofErr w:type="spellEnd"/>
      <w:r w:rsidRPr="00ED231B">
        <w:rPr>
          <w:rFonts w:ascii="Comic Sans MS" w:hAnsi="Comic Sans MS"/>
          <w:sz w:val="16"/>
          <w:szCs w:val="16"/>
        </w:rPr>
        <w:t xml:space="preserve"> kristal je helpen astraal te reizen en vorige en toekomstige levens verkennen. Ze kunnen helpen bij het werken met tijdlijnen en deze te begrijpen. Ook zijn ze heel goed bij ‘</w:t>
      </w:r>
      <w:proofErr w:type="spellStart"/>
      <w:r w:rsidRPr="00ED231B">
        <w:rPr>
          <w:rFonts w:ascii="Comic Sans MS" w:hAnsi="Comic Sans MS"/>
          <w:sz w:val="16"/>
          <w:szCs w:val="16"/>
        </w:rPr>
        <w:t>healings</w:t>
      </w:r>
      <w:proofErr w:type="spellEnd"/>
      <w:r w:rsidRPr="00ED231B">
        <w:rPr>
          <w:rFonts w:ascii="Comic Sans MS" w:hAnsi="Comic Sans MS"/>
          <w:sz w:val="16"/>
          <w:szCs w:val="16"/>
        </w:rPr>
        <w:t xml:space="preserve">’, omdat ze de energie van andere kristallen kunnen versterken en omdat ze helpen de energie van kristallen of stenen door de meridianen en de chakra’s te laten stromen. </w:t>
      </w:r>
      <w:proofErr w:type="spellStart"/>
      <w:r w:rsidRPr="00ED231B">
        <w:rPr>
          <w:rFonts w:ascii="Comic Sans MS" w:hAnsi="Comic Sans MS"/>
          <w:sz w:val="16"/>
          <w:szCs w:val="16"/>
        </w:rPr>
        <w:t>Tabulair</w:t>
      </w:r>
      <w:proofErr w:type="spellEnd"/>
      <w:r w:rsidRPr="00ED231B">
        <w:rPr>
          <w:rFonts w:ascii="Comic Sans MS" w:hAnsi="Comic Sans MS"/>
          <w:sz w:val="16"/>
          <w:szCs w:val="16"/>
        </w:rPr>
        <w:t xml:space="preserve"> kristallen helpen ook bij het aarden en samenvoegen van je etherische lichamen in het fysieke lichaam, waardoor je hogere kennis als inzichten in je kunnen opkomen. Vaak komt deze informatie in de vorm van flitsen van inzicht of gevoelens. Dit kristal vergemakkelijkt dit proces als je het vast houdt en je geest zo goed mogelijk leeg maakt en je concentreert op je ademhaling. Wees ontspannen en als je het niet verwacht komt het antwoord in je op, dat kan ook op een later moment zijn. Het kristal wordt ook wel “IJs van de Goden” genoemd, omdat er wordt gezegd dat dit kristal een favoriet is onder de Goden en Godinnen zelf. Ze worden ook beschouwd als een van de 10 edelstenen die op de berg Olympus zijn gevonden.</w:t>
      </w:r>
    </w:p>
    <w:p w14:paraId="704075D6" w14:textId="313526EA" w:rsidR="00ED231B" w:rsidRPr="00ED231B" w:rsidRDefault="00ED231B" w:rsidP="002273EC">
      <w:pPr>
        <w:rPr>
          <w:rFonts w:ascii="Comic Sans MS" w:hAnsi="Comic Sans MS"/>
          <w:sz w:val="16"/>
          <w:szCs w:val="16"/>
        </w:rPr>
      </w:pPr>
      <w:proofErr w:type="gramStart"/>
      <w:r w:rsidRPr="00ED231B">
        <w:rPr>
          <w:rFonts w:ascii="Comic Sans MS" w:hAnsi="Comic Sans MS"/>
          <w:sz w:val="16"/>
          <w:szCs w:val="16"/>
        </w:rPr>
        <w:t>www.lichtpuntjekristallen.nl</w:t>
      </w:r>
      <w:proofErr w:type="gramEnd"/>
    </w:p>
    <w:sectPr w:rsidR="00ED231B" w:rsidRPr="00ED231B" w:rsidSect="00ED231B">
      <w:pgSz w:w="11906" w:h="16838"/>
      <w:pgMar w:top="624" w:right="624" w:bottom="816"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EC"/>
    <w:rsid w:val="00067179"/>
    <w:rsid w:val="000C1EC0"/>
    <w:rsid w:val="002273EC"/>
    <w:rsid w:val="002A0ABA"/>
    <w:rsid w:val="002F4E6E"/>
    <w:rsid w:val="003E7634"/>
    <w:rsid w:val="005747A7"/>
    <w:rsid w:val="007A7296"/>
    <w:rsid w:val="009539AC"/>
    <w:rsid w:val="00B016EF"/>
    <w:rsid w:val="00BA4D6F"/>
    <w:rsid w:val="00D00918"/>
    <w:rsid w:val="00D811A8"/>
    <w:rsid w:val="00EA4F90"/>
    <w:rsid w:val="00EC6BB6"/>
    <w:rsid w:val="00ED231B"/>
    <w:rsid w:val="00EE7D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8FF1794"/>
  <w15:chartTrackingRefBased/>
  <w15:docId w15:val="{6558168D-8643-3141-993F-F2D28C5DA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D231B"/>
    <w:rPr>
      <w:color w:val="0563C1" w:themeColor="hyperlink"/>
      <w:u w:val="single"/>
    </w:rPr>
  </w:style>
  <w:style w:type="character" w:styleId="Onopgelostemelding">
    <w:name w:val="Unresolved Mention"/>
    <w:basedOn w:val="Standaardalinea-lettertype"/>
    <w:uiPriority w:val="99"/>
    <w:semiHidden/>
    <w:unhideWhenUsed/>
    <w:rsid w:val="00ED2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1251</Words>
  <Characters>6881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cp:lastPrinted>2020-09-20T09:05:00Z</cp:lastPrinted>
  <dcterms:created xsi:type="dcterms:W3CDTF">2020-09-20T09:29:00Z</dcterms:created>
  <dcterms:modified xsi:type="dcterms:W3CDTF">2020-09-20T09:29:00Z</dcterms:modified>
</cp:coreProperties>
</file>