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2BF53" w14:textId="77777777" w:rsidR="00BB09FC" w:rsidRPr="001226EC" w:rsidRDefault="00BB09FC" w:rsidP="00BB09FC">
      <w:pPr>
        <w:rPr>
          <w:rFonts w:ascii="Comic Sans MS" w:hAnsi="Comic Sans MS"/>
          <w:b/>
          <w:bCs/>
          <w:sz w:val="20"/>
          <w:szCs w:val="20"/>
        </w:rPr>
      </w:pPr>
      <w:r w:rsidRPr="001226EC">
        <w:rPr>
          <w:rFonts w:ascii="Comic Sans MS" w:hAnsi="Comic Sans MS"/>
          <w:b/>
          <w:bCs/>
          <w:sz w:val="20"/>
          <w:szCs w:val="20"/>
        </w:rPr>
        <w:t xml:space="preserve">Silver Line Lemurian uit </w:t>
      </w:r>
      <w:proofErr w:type="spellStart"/>
      <w:r w:rsidRPr="001226EC">
        <w:rPr>
          <w:rFonts w:ascii="Comic Sans MS" w:hAnsi="Comic Sans MS"/>
          <w:b/>
          <w:bCs/>
          <w:sz w:val="20"/>
          <w:szCs w:val="20"/>
        </w:rPr>
        <w:t>Diamantina</w:t>
      </w:r>
      <w:proofErr w:type="spellEnd"/>
    </w:p>
    <w:p w14:paraId="6AE2A93E" w14:textId="265DB0E9" w:rsidR="00BB09FC" w:rsidRPr="001226EC" w:rsidRDefault="00BB09FC" w:rsidP="00BB09FC">
      <w:r w:rsidRPr="001226EC">
        <w:rPr>
          <w:rFonts w:ascii="Comic Sans MS" w:hAnsi="Comic Sans MS"/>
          <w:sz w:val="18"/>
          <w:szCs w:val="18"/>
        </w:rPr>
        <w:t xml:space="preserve">Silver Line Lemurians zijn recent gevonden in </w:t>
      </w:r>
      <w:proofErr w:type="spellStart"/>
      <w:r w:rsidRPr="001226EC">
        <w:rPr>
          <w:rFonts w:ascii="Comic Sans MS" w:hAnsi="Comic Sans MS"/>
          <w:sz w:val="18"/>
          <w:szCs w:val="18"/>
        </w:rPr>
        <w:t>Diamantina</w:t>
      </w:r>
      <w:proofErr w:type="spellEnd"/>
      <w:r w:rsidRPr="001226EC">
        <w:rPr>
          <w:rFonts w:ascii="Comic Sans MS" w:hAnsi="Comic Sans MS"/>
          <w:sz w:val="18"/>
          <w:szCs w:val="18"/>
        </w:rPr>
        <w:t xml:space="preserve">, Brazilië. Deze punten, lasers, selfhealers en clusters zijn heel helder en veel bevatten </w:t>
      </w:r>
      <w:proofErr w:type="spellStart"/>
      <w:r w:rsidRPr="001226EC">
        <w:rPr>
          <w:rFonts w:ascii="Comic Sans MS" w:hAnsi="Comic Sans MS"/>
          <w:sz w:val="18"/>
          <w:szCs w:val="18"/>
        </w:rPr>
        <w:t>zand-achtige</w:t>
      </w:r>
      <w:proofErr w:type="spellEnd"/>
      <w:r w:rsidRPr="001226EC">
        <w:rPr>
          <w:rFonts w:ascii="Comic Sans MS" w:hAnsi="Comic Sans MS"/>
          <w:sz w:val="18"/>
          <w:szCs w:val="18"/>
        </w:rPr>
        <w:t xml:space="preserve"> inclusies. Al deze kristallen hebben een zeer hoge vibratie en zijn krachtig verbonden met het zilveren koord, onze ‘lijn’ met ons hogere zelf, met wie wij zijn in andere werelden. Ze zijn ook verbonden met de energie van hogere beschavingen die ooit op aarde waren, zoals die van de Lemurianen, met het Gouden tijdperk van Atlantis en met de Hators uit het oude Egypte, die verbonden zijn met de zachte en liefdevolle energieën van Venus. Ze zijn verbonden met het veld waarin we nog afgestemd waren op ons weten, op het grotere geheel, in samenwerking met de aarde en de kosmos. We zijn nu niet meer zo etherisch, we hebben ons licht verinnerlijkt, verstoffelijkt, maar we mogen het nu zonder angst uit gaan stralen. Silver Line Lemurians zijn ook krachtige beschermers, ze werken niet tegen iets, maar beschermen doordat ze je in je lichtkracht zetten. Dit licht zal je bescherming zijn. Deze kristallen zijn ooit geactiveerd met kristallijnen codes, waardoor heling kan plaatsvinden en het nieuwe Gouden Tijdperk voor de mensheid weer kan aanbreken. Deze kristallen zijn niet voor niets in deze unieke tijd gevonden, energetisch helpen ze ons door processen van deze tijd te gaan. Ze laten ons het volgende voelen; er is zoveel beweging geweest de laatste tijd, we zijn door pittige zandstormen gegaan. Het leek en voelt soms nog alsof er zand in de ogen gestrooid is, waardoor je niet meer helder kon zien, niet meer kon vertrouwen op wat je zag. Het zand in deze unieke kristallen symboliseert dit, het zand is gevangen in de kristallen. De steen zegt; Alles gaat op zijn plek vallen, gevoelens van onmacht zullen gaan verdwijnen, er zal rust komen. Er gaan omwentelingen komen en je zult anders gaan zien. Het uiterlijke plaatje vervaagt, alsof dit een Fata </w:t>
      </w:r>
      <w:proofErr w:type="spellStart"/>
      <w:r w:rsidRPr="001226EC">
        <w:rPr>
          <w:rFonts w:ascii="Comic Sans MS" w:hAnsi="Comic Sans MS"/>
          <w:sz w:val="18"/>
          <w:szCs w:val="18"/>
        </w:rPr>
        <w:t>Morgana</w:t>
      </w:r>
      <w:proofErr w:type="spellEnd"/>
      <w:r w:rsidRPr="001226EC">
        <w:rPr>
          <w:rFonts w:ascii="Comic Sans MS" w:hAnsi="Comic Sans MS"/>
          <w:sz w:val="18"/>
          <w:szCs w:val="18"/>
        </w:rPr>
        <w:t xml:space="preserve"> was, niet de werkelijkheid was. Jullie zullen bij een andere werkelijkheid komen, deze is verbonden met hier op aarde zijn, maar in een andere laag.</w:t>
      </w:r>
      <w:r w:rsidRPr="001226EC">
        <w:t xml:space="preserve"> </w:t>
      </w:r>
      <w:r w:rsidRPr="001226EC">
        <w:rPr>
          <w:rFonts w:ascii="Comic Sans MS" w:hAnsi="Comic Sans MS"/>
          <w:sz w:val="18"/>
          <w:szCs w:val="18"/>
        </w:rPr>
        <w:t>Er zullen veel ‘aha’ momenten komen. Je zult bij je weten komen, op een stevige, solide manier. Dus niet meer vol twijfels zijn, maar gaan vertrouwen op je weten, op je gevoel, op je kanaal, op je afstemming naar je hogere deel. Je zult hier met gemak voor gaan staan, deze afstemming gaan leven. In je afstemming liggen alle antwoorden, zal de tunnel view, het beperkte denken, het benauwde gevoel waarin je gevangen zit gaan verdwijnen. Ieder kristal is uniek, je zult getrokken worden tot het kristal wat bij je past, of de cluster die in je huis bij je familie past, of die in je praktijk of groepsruimte past. We bevinden ons nu in de overgang naar het kristallijne tijdperk, ons proces samen met Moeder Aarde naar Ascensie en deze en meer kristallen die nu gevonden worden helpen ons daarbij.</w:t>
      </w:r>
    </w:p>
    <w:p w14:paraId="2F6CF2BB" w14:textId="74EC9FF1" w:rsidR="00F45C5B" w:rsidRDefault="005336EB">
      <w:pPr>
        <w:rPr>
          <w:rFonts w:ascii="Comic Sans MS" w:hAnsi="Comic Sans MS"/>
          <w:sz w:val="18"/>
          <w:szCs w:val="18"/>
        </w:rPr>
      </w:pPr>
      <w:proofErr w:type="gramStart"/>
      <w:r w:rsidRPr="005336EB">
        <w:rPr>
          <w:rFonts w:ascii="Comic Sans MS" w:hAnsi="Comic Sans MS"/>
          <w:sz w:val="18"/>
          <w:szCs w:val="18"/>
        </w:rPr>
        <w:t>www.lichtpuntjekristallen.n</w:t>
      </w:r>
      <w:r>
        <w:rPr>
          <w:rFonts w:ascii="Comic Sans MS" w:hAnsi="Comic Sans MS"/>
          <w:sz w:val="18"/>
          <w:szCs w:val="18"/>
        </w:rPr>
        <w:t>l</w:t>
      </w:r>
      <w:proofErr w:type="gramEnd"/>
    </w:p>
    <w:p w14:paraId="34C0D823" w14:textId="77777777" w:rsidR="005336EB" w:rsidRPr="005336EB" w:rsidRDefault="005336EB">
      <w:pPr>
        <w:rPr>
          <w:rFonts w:ascii="Comic Sans MS" w:hAnsi="Comic Sans MS"/>
          <w:sz w:val="18"/>
          <w:szCs w:val="18"/>
        </w:rPr>
      </w:pPr>
    </w:p>
    <w:sectPr w:rsidR="005336EB" w:rsidRPr="005336EB"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FC"/>
    <w:rsid w:val="005336EB"/>
    <w:rsid w:val="00BB09FC"/>
    <w:rsid w:val="00D524A0"/>
    <w:rsid w:val="00F45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106C103"/>
  <w15:chartTrackingRefBased/>
  <w15:docId w15:val="{85026A1B-BBF2-3045-B8FC-97B60643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09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336EB"/>
    <w:rPr>
      <w:color w:val="0563C1" w:themeColor="hyperlink"/>
      <w:u w:val="single"/>
    </w:rPr>
  </w:style>
  <w:style w:type="character" w:styleId="Onopgelostemelding">
    <w:name w:val="Unresolved Mention"/>
    <w:basedOn w:val="Standaardalinea-lettertype"/>
    <w:uiPriority w:val="99"/>
    <w:semiHidden/>
    <w:unhideWhenUsed/>
    <w:rsid w:val="00533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453</Words>
  <Characters>2494</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2021-06-27T09:16:00Z</dcterms:created>
  <dcterms:modified xsi:type="dcterms:W3CDTF">2021-06-27T10:00:00Z</dcterms:modified>
</cp:coreProperties>
</file>