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34C43" w14:textId="77777777" w:rsidR="0016633A" w:rsidRPr="009108FB" w:rsidRDefault="0016633A" w:rsidP="0016633A">
      <w:pPr>
        <w:rPr>
          <w:rFonts w:ascii="Comic Sans MS" w:hAnsi="Comic Sans MS"/>
          <w:b/>
          <w:bCs/>
          <w:sz w:val="21"/>
          <w:szCs w:val="21"/>
        </w:rPr>
      </w:pPr>
      <w:r w:rsidRPr="009108FB">
        <w:rPr>
          <w:rFonts w:ascii="Comic Sans MS" w:hAnsi="Comic Sans MS"/>
          <w:b/>
          <w:bCs/>
          <w:sz w:val="21"/>
          <w:szCs w:val="21"/>
        </w:rPr>
        <w:t>Bloemvormige gekristalliseerde Rozenkwarts uit Marokko</w:t>
      </w:r>
    </w:p>
    <w:p w14:paraId="19C16FC6" w14:textId="77777777" w:rsidR="0016633A" w:rsidRPr="003734C8" w:rsidRDefault="0016633A" w:rsidP="0016633A">
      <w:pPr>
        <w:rPr>
          <w:rFonts w:ascii="Comic Sans MS" w:hAnsi="Comic Sans MS"/>
          <w:sz w:val="18"/>
          <w:szCs w:val="18"/>
        </w:rPr>
      </w:pPr>
      <w:r w:rsidRPr="009108FB">
        <w:rPr>
          <w:rFonts w:ascii="Comic Sans MS" w:hAnsi="Comic Sans MS"/>
          <w:sz w:val="18"/>
          <w:szCs w:val="18"/>
        </w:rPr>
        <w:t xml:space="preserve">Deze prachtige, bloemvormige roze Kwarts uit </w:t>
      </w:r>
      <w:proofErr w:type="spellStart"/>
      <w:r w:rsidRPr="009108FB">
        <w:rPr>
          <w:rFonts w:ascii="Comic Sans MS" w:hAnsi="Comic Sans MS"/>
          <w:sz w:val="18"/>
          <w:szCs w:val="18"/>
        </w:rPr>
        <w:t>Imilchil</w:t>
      </w:r>
      <w:proofErr w:type="spellEnd"/>
      <w:r w:rsidRPr="009108FB">
        <w:rPr>
          <w:rFonts w:ascii="Comic Sans MS" w:hAnsi="Comic Sans MS"/>
          <w:sz w:val="18"/>
          <w:szCs w:val="18"/>
        </w:rPr>
        <w:t>, een plaatsje in het Atlasgebergte in Marokko, krijgt de roze kleur door de aanwezigheid van Titanium en Mangaan. Marokko staat bekend om de meest verfijnde kwaliteit van roze Kwarts. Het kristal werkt krachtig op het hoofd, waar deze laat voelen hoe ons auraveld kan uitdijen, voorbij beperkt denken en alle oordelen. Deze helpt je om ruimte en innerlijke rust te voelen in welke omstandigheid je je ook bevindt. Als je deze rust en ruimte kunt voelen zul je overal vrij zijn. Deze kristallen hebben een zeer hoge trilling van liefde en acceptatie, ze laten je de onmetelijke liefde en vrede van de lichtwereld, van hogere dimensies ervaren. Het is een staat van zijn, verbonden met Quan Yin, de moeder van compassie. Als een bloem kunnen we opengaan, net zoals een lotus. De trilling van deze kristallen komt binnen via de kruin en het 3</w:t>
      </w:r>
      <w:r w:rsidRPr="009108FB">
        <w:rPr>
          <w:rFonts w:ascii="Comic Sans MS" w:hAnsi="Comic Sans MS"/>
          <w:sz w:val="18"/>
          <w:szCs w:val="18"/>
          <w:vertAlign w:val="superscript"/>
        </w:rPr>
        <w:t>e</w:t>
      </w:r>
      <w:r w:rsidRPr="009108FB">
        <w:rPr>
          <w:rFonts w:ascii="Comic Sans MS" w:hAnsi="Comic Sans MS"/>
          <w:sz w:val="18"/>
          <w:szCs w:val="18"/>
        </w:rPr>
        <w:t xml:space="preserve"> oog, ze verlichten het hoofd en stemmen af op wijsheid, begrip en acceptatie. Vervolgens zuiveren ze het hart- en keelchakra en laten ze een universele liefde vanuit je kern ontwaken. Ze helpen verdriet, spanning en angsten uit het emotionele lichaam te transformeren in licht en kracht, zelfs tot op </w:t>
      </w:r>
      <w:r w:rsidRPr="003734C8">
        <w:rPr>
          <w:rFonts w:ascii="Comic Sans MS" w:hAnsi="Comic Sans MS"/>
          <w:sz w:val="18"/>
          <w:szCs w:val="18"/>
        </w:rPr>
        <w:t>zielsniveau. Het is een stromende energie die altijd in beweging zal zijn en die expandeert. In deze energie ‘Ben je’, ervaar je en neem je waar. Als je dit eenmaal hebt ervaren, dan ga je meer naar deze staat verlangen, waardoor je ziel gedreven wordt tot meditatie, waardoor je meer in deze geluksstaat kunt verblijven, dit gaan leven. Deze kristallen die ook je gronding verbeteren en de doorstroming van helende energie bevorderen, nemen je wezen mee in een transformerende reis, waardoor je tot bloei kunt gaan komen tot het lichtwezen wat je bent.</w:t>
      </w:r>
    </w:p>
    <w:p w14:paraId="2CE9B2B5" w14:textId="77777777" w:rsidR="0016633A" w:rsidRDefault="0016633A" w:rsidP="0016633A"/>
    <w:p w14:paraId="5D038AE9" w14:textId="77777777" w:rsidR="0016633A" w:rsidRPr="0016633A" w:rsidRDefault="0016633A" w:rsidP="0016633A">
      <w:pPr>
        <w:rPr>
          <w:rFonts w:ascii="Comic Sans MS" w:hAnsi="Comic Sans MS"/>
          <w:b/>
          <w:bCs/>
          <w:sz w:val="28"/>
          <w:szCs w:val="28"/>
        </w:rPr>
      </w:pPr>
      <w:r w:rsidRPr="0016633A">
        <w:rPr>
          <w:rFonts w:ascii="Comic Sans MS" w:hAnsi="Comic Sans MS"/>
          <w:b/>
          <w:bCs/>
          <w:sz w:val="28"/>
          <w:szCs w:val="28"/>
        </w:rPr>
        <w:t>Bloemvormige gekristalliseerde Rozenkwarts uit Marokko</w:t>
      </w:r>
    </w:p>
    <w:p w14:paraId="6BF4F504" w14:textId="77777777" w:rsidR="0016633A" w:rsidRPr="003734C8" w:rsidRDefault="0016633A" w:rsidP="0016633A">
      <w:pPr>
        <w:rPr>
          <w:rFonts w:ascii="Comic Sans MS" w:hAnsi="Comic Sans MS"/>
          <w:sz w:val="18"/>
          <w:szCs w:val="18"/>
        </w:rPr>
      </w:pPr>
      <w:r w:rsidRPr="009108FB">
        <w:rPr>
          <w:rFonts w:ascii="Comic Sans MS" w:hAnsi="Comic Sans MS"/>
          <w:sz w:val="18"/>
          <w:szCs w:val="18"/>
        </w:rPr>
        <w:t xml:space="preserve">Deze prachtige, bloemvormige roze Kwarts uit </w:t>
      </w:r>
      <w:proofErr w:type="spellStart"/>
      <w:r w:rsidRPr="009108FB">
        <w:rPr>
          <w:rFonts w:ascii="Comic Sans MS" w:hAnsi="Comic Sans MS"/>
          <w:sz w:val="18"/>
          <w:szCs w:val="18"/>
        </w:rPr>
        <w:t>Imilchil</w:t>
      </w:r>
      <w:proofErr w:type="spellEnd"/>
      <w:r w:rsidRPr="009108FB">
        <w:rPr>
          <w:rFonts w:ascii="Comic Sans MS" w:hAnsi="Comic Sans MS"/>
          <w:sz w:val="18"/>
          <w:szCs w:val="18"/>
        </w:rPr>
        <w:t>, een plaatsje in het Atlasgebergte in Marokko, krijgt de roze kleur door de aanwezigheid van Titanium en Mangaan. Marokko staat bekend om de meest verfijnde kwaliteit van roze Kwarts. Het kristal werkt krachtig op het hoofd, waar deze laat voelen hoe ons auraveld kan uitdijen, voorbij beperkt denken en alle oordelen. Deze helpt je om ruimte en innerlijke rust te voelen in welke omstandigheid je je ook bevindt. Als je deze rust en ruimte kunt voelen zul je overal vrij zijn. Deze kristallen hebben een zeer hoge trilling van liefde en acceptatie, ze laten je de onmetelijke liefde en vrede van de lichtwereld, van hogere dimensies ervaren. Het is een staat van zijn, verbonden met Quan Yin, de moeder van compassie. Als een bloem kunnen we opengaan, net zoals een lotus. De trilling van deze kristallen komt binnen via de kruin en het 3</w:t>
      </w:r>
      <w:r w:rsidRPr="009108FB">
        <w:rPr>
          <w:rFonts w:ascii="Comic Sans MS" w:hAnsi="Comic Sans MS"/>
          <w:sz w:val="18"/>
          <w:szCs w:val="18"/>
          <w:vertAlign w:val="superscript"/>
        </w:rPr>
        <w:t>e</w:t>
      </w:r>
      <w:r w:rsidRPr="009108FB">
        <w:rPr>
          <w:rFonts w:ascii="Comic Sans MS" w:hAnsi="Comic Sans MS"/>
          <w:sz w:val="18"/>
          <w:szCs w:val="18"/>
        </w:rPr>
        <w:t xml:space="preserve"> oog, ze verlichten het hoofd en stemmen af op wijsheid, begrip en acceptatie. Vervolgens zuiveren ze het hart- en keelchakra en laten ze een universele liefde vanuit je kern ontwaken. Ze helpen verdriet, spanning en angsten uit het emotionele lichaam te transformeren in licht en kracht, zelfs tot op </w:t>
      </w:r>
      <w:r w:rsidRPr="003734C8">
        <w:rPr>
          <w:rFonts w:ascii="Comic Sans MS" w:hAnsi="Comic Sans MS"/>
          <w:sz w:val="18"/>
          <w:szCs w:val="18"/>
        </w:rPr>
        <w:t>zielsniveau. Het is een stromende energie die altijd in beweging zal zijn en die expandeert. In deze energie ‘Ben je’, ervaar je en neem je waar. Als je dit eenmaal hebt ervaren, dan ga je meer naar deze staat verlangen, waardoor je ziel gedreven wordt tot meditatie, waardoor je meer in deze geluksstaat kunt verblijven, dit gaan leven. Deze kristallen die ook je gronding verbeteren en de doorstroming van helende energie bevorderen, nemen je wezen mee in een transformerende reis, waardoor je tot bloei kunt gaan komen tot het lichtwezen wat je bent.</w:t>
      </w:r>
    </w:p>
    <w:p w14:paraId="2F689BA1" w14:textId="77777777" w:rsidR="0016633A" w:rsidRDefault="0016633A" w:rsidP="0016633A"/>
    <w:p w14:paraId="28338C9C" w14:textId="77777777" w:rsidR="0016633A" w:rsidRDefault="0016633A" w:rsidP="0016633A">
      <w:pPr>
        <w:rPr>
          <w:rFonts w:ascii="Comic Sans MS" w:hAnsi="Comic Sans MS"/>
        </w:rPr>
      </w:pPr>
      <w:r w:rsidRPr="0016633A">
        <w:rPr>
          <w:rFonts w:ascii="Comic Sans MS" w:hAnsi="Comic Sans MS"/>
        </w:rPr>
        <w:t xml:space="preserve">Bloemvormige </w:t>
      </w:r>
    </w:p>
    <w:p w14:paraId="02B3B6D4" w14:textId="437986C2" w:rsidR="0016633A" w:rsidRDefault="0016633A" w:rsidP="0016633A">
      <w:pPr>
        <w:rPr>
          <w:rFonts w:ascii="Comic Sans MS" w:hAnsi="Comic Sans MS"/>
        </w:rPr>
      </w:pPr>
      <w:proofErr w:type="gramStart"/>
      <w:r w:rsidRPr="0016633A">
        <w:rPr>
          <w:rFonts w:ascii="Comic Sans MS" w:hAnsi="Comic Sans MS"/>
        </w:rPr>
        <w:t>gekristalliseerde</w:t>
      </w:r>
      <w:proofErr w:type="gramEnd"/>
      <w:r w:rsidRPr="0016633A">
        <w:rPr>
          <w:rFonts w:ascii="Comic Sans MS" w:hAnsi="Comic Sans MS"/>
        </w:rPr>
        <w:t xml:space="preserve"> </w:t>
      </w:r>
    </w:p>
    <w:p w14:paraId="65D249C6" w14:textId="77777777" w:rsidR="0016633A" w:rsidRDefault="0016633A" w:rsidP="0016633A">
      <w:pPr>
        <w:rPr>
          <w:rFonts w:ascii="Comic Sans MS" w:hAnsi="Comic Sans MS"/>
        </w:rPr>
      </w:pPr>
      <w:r w:rsidRPr="0016633A">
        <w:rPr>
          <w:rFonts w:ascii="Comic Sans MS" w:hAnsi="Comic Sans MS"/>
        </w:rPr>
        <w:t xml:space="preserve">Rozenkwarts </w:t>
      </w:r>
    </w:p>
    <w:p w14:paraId="2A1F19A7" w14:textId="5CA5F5C4" w:rsidR="0016633A" w:rsidRDefault="0016633A" w:rsidP="0016633A">
      <w:pPr>
        <w:rPr>
          <w:rFonts w:ascii="Comic Sans MS" w:hAnsi="Comic Sans MS"/>
        </w:rPr>
      </w:pPr>
      <w:proofErr w:type="gramStart"/>
      <w:r w:rsidRPr="0016633A">
        <w:rPr>
          <w:rFonts w:ascii="Comic Sans MS" w:hAnsi="Comic Sans MS"/>
        </w:rPr>
        <w:t>uit</w:t>
      </w:r>
      <w:proofErr w:type="gramEnd"/>
      <w:r w:rsidRPr="0016633A">
        <w:rPr>
          <w:rFonts w:ascii="Comic Sans MS" w:hAnsi="Comic Sans MS"/>
        </w:rPr>
        <w:t xml:space="preserve"> Marokko</w:t>
      </w:r>
    </w:p>
    <w:p w14:paraId="77B61B8C" w14:textId="77777777" w:rsidR="0016633A" w:rsidRPr="0016633A" w:rsidRDefault="0016633A" w:rsidP="0016633A">
      <w:pPr>
        <w:rPr>
          <w:rFonts w:ascii="Comic Sans MS" w:hAnsi="Comic Sans MS"/>
        </w:rPr>
      </w:pPr>
    </w:p>
    <w:p w14:paraId="675D16FD" w14:textId="77777777" w:rsidR="00534F68" w:rsidRDefault="00534F68"/>
    <w:sectPr w:rsidR="00534F68" w:rsidSect="0016633A">
      <w:pgSz w:w="11900" w:h="16840"/>
      <w:pgMar w:top="357" w:right="2268" w:bottom="924" w:left="35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33A"/>
    <w:rsid w:val="0016633A"/>
    <w:rsid w:val="00534F68"/>
    <w:rsid w:val="00C70C16"/>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56FBFEA"/>
  <w15:chartTrackingRefBased/>
  <w15:docId w15:val="{8483A215-E86C-2E43-AC56-632989B1F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6633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564</Words>
  <Characters>3108</Characters>
  <Application>Microsoft Office Word</Application>
  <DocSecurity>0</DocSecurity>
  <Lines>25</Lines>
  <Paragraphs>7</Paragraphs>
  <ScaleCrop>false</ScaleCrop>
  <Company/>
  <LinksUpToDate>false</LinksUpToDate>
  <CharactersWithSpaces>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2023-09-09T11:53:00Z</dcterms:created>
  <dcterms:modified xsi:type="dcterms:W3CDTF">2023-09-09T11:56:00Z</dcterms:modified>
</cp:coreProperties>
</file>