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5E39B" w14:textId="77777777" w:rsidR="00E35A3E" w:rsidRPr="00E35A3E" w:rsidRDefault="00E35A3E" w:rsidP="00E35A3E">
      <w:pPr>
        <w:rPr>
          <w:rFonts w:ascii="Comic Sans MS" w:hAnsi="Comic Sans MS"/>
          <w:color w:val="000000" w:themeColor="text1"/>
          <w:sz w:val="15"/>
          <w:szCs w:val="15"/>
        </w:rPr>
      </w:pPr>
      <w:r w:rsidRPr="00E35A3E">
        <w:rPr>
          <w:rFonts w:ascii="Comic Sans MS" w:hAnsi="Comic Sans MS"/>
          <w:color w:val="000000" w:themeColor="text1"/>
          <w:sz w:val="15"/>
          <w:szCs w:val="15"/>
        </w:rPr>
        <w:t>Richteriet met Sugiliet</w:t>
      </w:r>
    </w:p>
    <w:p w14:paraId="36B95AF8" w14:textId="77777777" w:rsidR="00E35A3E" w:rsidRPr="00E35A3E" w:rsidRDefault="00E35A3E" w:rsidP="00E35A3E">
      <w:pPr>
        <w:rPr>
          <w:rFonts w:ascii="Comic Sans MS" w:hAnsi="Comic Sans MS" w:cs="Times"/>
          <w:iCs/>
          <w:color w:val="000000" w:themeColor="text1"/>
          <w:sz w:val="15"/>
          <w:szCs w:val="15"/>
        </w:rPr>
      </w:pPr>
      <w:r w:rsidRPr="00E35A3E">
        <w:rPr>
          <w:rFonts w:ascii="Comic Sans MS" w:hAnsi="Comic Sans MS" w:cs="Times"/>
          <w:iCs/>
          <w:color w:val="000000" w:themeColor="text1"/>
          <w:sz w:val="15"/>
          <w:szCs w:val="15"/>
        </w:rPr>
        <w:t xml:space="preserve">Richteriet is een blauwe steen die in Afrika samen met Sugiliet wordt gevonden. Deze steen heeft een zeer hoge vibratie. Zijn grootste kracht ligt in het ondersteunen van het lichaam om weerstand te bieden aan constante stress of een plotseling trauma. De steen is zeer kalmerend en ontspannend en helpt meditatie te verdiepen. Hij geeft rust aan de geest, schakelt bezorgdheid uit en creëert een rustige ruimte zodat het lichaam zijn natuurlijke healingsmechanismen inschakelt en zichzelf weer in balans brengt. Mediteer ongeveer 10 tot 15 min met de steen op een handbreedte boven je hogere hartchakra en tik dan met de steen aan weerskanten van het borstbeen om het immuunsysteem te stimuleren. Fysiek vergroot Richteriet het welzijn door stress te verminderen en het lichaam te laten ontspannen, zodat de bijnieren het ‘vecht of vlucht’ mechanisme uitschakelt dat adrenaline in het systeem pompt. Een constante belasting met adrenaline veroorzaakt ongemak op vele niveaus, zoals hoge bloeddruk en problemen met de bloedsomloop. Ze kan ook leiden tot mentale verwarring en duizeligheid. Richteriet is vooral nuttig bij de omgang met een posttraumatische stressstoornis of zware shock. Met behulp van Richteriet zie je het leven rustig onder ogen en laat je elk gevoel los dat je door gebeurtenissen of andere mensen wordt opgejaagd. Richteriet versterkt het paranormale en fysieke immuunsysteem, ondersteunt de thymus en vergroot de productie van T-cellen om ziekten en infecties te bestrijden. Ondersteunend voor de endocriene klieren, vooral de schildklier brengt hij in balans en hij zuivert de pijnappelklier en de hypothalamus. Als energetische ontgifter van het bloed, cellen en lymfe kan hij de nieren, lever, bijnieren en alvleesklier ondersteunen en overtollig slijm uit het ademhalingsstelsel verwijderen. Maar de combinatie met Sugiliet is helemaal fantastisch omdat het hierdoor ook een echte liefdessteen is die de purperen straal naar onze aarde brengt en alle chakra’s opent en uitlijnt voor de stroom van liefde. </w:t>
      </w:r>
    </w:p>
    <w:p w14:paraId="50B4E2DF" w14:textId="77777777" w:rsidR="00604B81" w:rsidRDefault="00604B81" w:rsidP="00604B81">
      <w:r w:rsidRPr="00E35A3E">
        <w:rPr>
          <w:rFonts w:ascii="Comic Sans MS" w:hAnsi="Comic Sans MS"/>
          <w:color w:val="000000" w:themeColor="text1"/>
          <w:sz w:val="15"/>
          <w:szCs w:val="15"/>
        </w:rPr>
        <w:t>Sugiliet is een liefdessteen die de purperen stralingsenergie naar de aarde brengt. Hij leert je vanuit je waarheid te leven en herinnert je ziel aan de redenen van zijn incarnatie. Hij beschermt de ziel tegen shock, trauma en teleurstelling en helpt je aan de aardevibratie aan te passen. Hij geeft je een veilig en rustig gevoel, waardoor het hogere zelf gemakkelijker kan indalen. Sugiliet transformeert daarbij alle angsten, sluiers en oude stukjes die je nog blokkeren om het volledige vertrouwen te ontwikkelen om je eigen hogere zelflicht te durven laten indalen om het te gaan belichamen. Sugiliet brengt licht en liefde in duistere situaties, hij vertegenwoordigt spirituele liefde en wijsheid. Sugiliet stimuleert vergeving en maakt een einde aan vijandigheid en moedigt liefdevolle commun</w:t>
      </w:r>
      <w:r>
        <w:rPr>
          <w:rFonts w:ascii="Comic Sans MS" w:hAnsi="Comic Sans MS"/>
          <w:color w:val="000000" w:themeColor="text1"/>
          <w:sz w:val="15"/>
          <w:szCs w:val="15"/>
        </w:rPr>
        <w:t xml:space="preserve">icatie aan. Dit is een geneeskrachtige steen die ondersteuning geeft bij heftige ziekteprocessen en </w:t>
      </w:r>
      <w:r w:rsidRPr="00E35A3E">
        <w:rPr>
          <w:rFonts w:ascii="Comic Sans MS" w:hAnsi="Comic Sans MS"/>
          <w:color w:val="000000" w:themeColor="text1"/>
          <w:sz w:val="15"/>
          <w:szCs w:val="15"/>
        </w:rPr>
        <w:t>verlicht</w:t>
      </w:r>
      <w:r>
        <w:rPr>
          <w:rFonts w:ascii="Comic Sans MS" w:hAnsi="Comic Sans MS"/>
          <w:color w:val="000000" w:themeColor="text1"/>
          <w:sz w:val="15"/>
          <w:szCs w:val="15"/>
        </w:rPr>
        <w:t>ing kan geven bij</w:t>
      </w:r>
      <w:r w:rsidRPr="00E35A3E">
        <w:rPr>
          <w:rFonts w:ascii="Comic Sans MS" w:hAnsi="Comic Sans MS"/>
          <w:color w:val="000000" w:themeColor="text1"/>
          <w:sz w:val="15"/>
          <w:szCs w:val="15"/>
        </w:rPr>
        <w:t xml:space="preserve"> verdriet en angst en </w:t>
      </w:r>
      <w:r>
        <w:rPr>
          <w:rFonts w:ascii="Comic Sans MS" w:hAnsi="Comic Sans MS"/>
          <w:color w:val="000000" w:themeColor="text1"/>
          <w:sz w:val="15"/>
          <w:szCs w:val="15"/>
        </w:rPr>
        <w:t>die z</w:t>
      </w:r>
      <w:r w:rsidRPr="00E35A3E">
        <w:rPr>
          <w:rFonts w:ascii="Comic Sans MS" w:hAnsi="Comic Sans MS"/>
          <w:color w:val="000000" w:themeColor="text1"/>
          <w:sz w:val="15"/>
          <w:szCs w:val="15"/>
        </w:rPr>
        <w:t>elfvergeving</w:t>
      </w:r>
      <w:r>
        <w:rPr>
          <w:rFonts w:ascii="Comic Sans MS" w:hAnsi="Comic Sans MS"/>
          <w:color w:val="000000" w:themeColor="text1"/>
          <w:sz w:val="15"/>
          <w:szCs w:val="15"/>
        </w:rPr>
        <w:t xml:space="preserve"> bevordert</w:t>
      </w:r>
      <w:r w:rsidRPr="00E35A3E">
        <w:rPr>
          <w:rFonts w:ascii="Comic Sans MS" w:hAnsi="Comic Sans MS"/>
          <w:color w:val="000000" w:themeColor="text1"/>
          <w:sz w:val="15"/>
          <w:szCs w:val="15"/>
        </w:rPr>
        <w:t xml:space="preserve">. Het mangaan in de steen </w:t>
      </w:r>
      <w:r>
        <w:rPr>
          <w:rFonts w:ascii="Comic Sans MS" w:hAnsi="Comic Sans MS"/>
          <w:color w:val="000000" w:themeColor="text1"/>
          <w:sz w:val="15"/>
          <w:szCs w:val="15"/>
        </w:rPr>
        <w:t xml:space="preserve">werkt als energetische </w:t>
      </w:r>
      <w:r w:rsidRPr="00E35A3E">
        <w:rPr>
          <w:rFonts w:ascii="Comic Sans MS" w:hAnsi="Comic Sans MS"/>
          <w:color w:val="000000" w:themeColor="text1"/>
          <w:sz w:val="15"/>
          <w:szCs w:val="15"/>
        </w:rPr>
        <w:t xml:space="preserve">pijnstiller en </w:t>
      </w:r>
      <w:r>
        <w:rPr>
          <w:rFonts w:ascii="Comic Sans MS" w:hAnsi="Comic Sans MS"/>
          <w:color w:val="000000" w:themeColor="text1"/>
          <w:sz w:val="15"/>
          <w:szCs w:val="15"/>
        </w:rPr>
        <w:t xml:space="preserve">ondersteunt </w:t>
      </w:r>
      <w:r w:rsidRPr="00E35A3E">
        <w:rPr>
          <w:rFonts w:ascii="Comic Sans MS" w:hAnsi="Comic Sans MS"/>
          <w:color w:val="000000" w:themeColor="text1"/>
          <w:sz w:val="15"/>
          <w:szCs w:val="15"/>
        </w:rPr>
        <w:t xml:space="preserve">bij hoofdpijn en onbehagen op elk niveau. </w:t>
      </w:r>
    </w:p>
    <w:p w14:paraId="7FE3B5A1" w14:textId="7B504004" w:rsidR="00E35A3E" w:rsidRPr="00E35A3E" w:rsidRDefault="00E35A3E" w:rsidP="00E35A3E">
      <w:pPr>
        <w:rPr>
          <w:rFonts w:ascii="Comic Sans MS" w:hAnsi="Comic Sans MS"/>
          <w:color w:val="000000" w:themeColor="text1"/>
          <w:sz w:val="15"/>
          <w:szCs w:val="15"/>
        </w:rPr>
      </w:pPr>
      <w:proofErr w:type="gramStart"/>
      <w:r w:rsidRPr="00E35A3E">
        <w:rPr>
          <w:rFonts w:ascii="Comic Sans MS" w:hAnsi="Comic Sans MS"/>
          <w:color w:val="000000" w:themeColor="text1"/>
          <w:sz w:val="15"/>
          <w:szCs w:val="15"/>
        </w:rPr>
        <w:t>www.lichtpuntjekristallen.nl</w:t>
      </w:r>
      <w:proofErr w:type="gramEnd"/>
    </w:p>
    <w:p w14:paraId="5DBBE403" w14:textId="77777777" w:rsidR="0039664A" w:rsidRPr="00E35A3E" w:rsidRDefault="00000000">
      <w:pPr>
        <w:rPr>
          <w:sz w:val="15"/>
          <w:szCs w:val="15"/>
        </w:rPr>
      </w:pPr>
    </w:p>
    <w:p w14:paraId="0C27311E" w14:textId="77777777" w:rsidR="00E35A3E" w:rsidRPr="00E35A3E" w:rsidRDefault="00E35A3E" w:rsidP="00E35A3E">
      <w:pPr>
        <w:rPr>
          <w:rFonts w:ascii="Comic Sans MS" w:hAnsi="Comic Sans MS"/>
          <w:color w:val="000000" w:themeColor="text1"/>
          <w:sz w:val="15"/>
          <w:szCs w:val="15"/>
        </w:rPr>
      </w:pPr>
      <w:r w:rsidRPr="00E35A3E">
        <w:rPr>
          <w:rFonts w:ascii="Comic Sans MS" w:hAnsi="Comic Sans MS"/>
          <w:color w:val="000000" w:themeColor="text1"/>
          <w:sz w:val="15"/>
          <w:szCs w:val="15"/>
        </w:rPr>
        <w:t>Richteriet met Sugiliet</w:t>
      </w:r>
    </w:p>
    <w:p w14:paraId="56940033" w14:textId="77777777" w:rsidR="00E35A3E" w:rsidRPr="00E35A3E" w:rsidRDefault="00E35A3E" w:rsidP="00E35A3E">
      <w:pPr>
        <w:rPr>
          <w:rFonts w:ascii="Comic Sans MS" w:hAnsi="Comic Sans MS" w:cs="Times"/>
          <w:iCs/>
          <w:color w:val="000000" w:themeColor="text1"/>
          <w:sz w:val="15"/>
          <w:szCs w:val="15"/>
        </w:rPr>
      </w:pPr>
      <w:r w:rsidRPr="00E35A3E">
        <w:rPr>
          <w:rFonts w:ascii="Comic Sans MS" w:hAnsi="Comic Sans MS" w:cs="Times"/>
          <w:iCs/>
          <w:color w:val="000000" w:themeColor="text1"/>
          <w:sz w:val="15"/>
          <w:szCs w:val="15"/>
        </w:rPr>
        <w:t xml:space="preserve">Richteriet is een blauwe steen die in Afrika samen met Sugiliet wordt gevonden. Deze steen heeft een zeer hoge vibratie. Zijn grootste kracht ligt in het ondersteunen van het lichaam om weerstand te bieden aan constante stress of een plotseling trauma. De steen is zeer kalmerend en ontspannend en helpt meditatie te verdiepen. Hij geeft rust aan de geest, schakelt bezorgdheid uit en creëert een rustige ruimte zodat het lichaam zijn natuurlijke healingsmechanismen inschakelt en zichzelf weer in balans brengt. Mediteer ongeveer 10 tot 15 min met de steen op een handbreedte boven je hogere hartchakra en tik dan met de steen aan weerskanten van het borstbeen om het immuunsysteem te stimuleren. Fysiek vergroot Richteriet het welzijn door stress te verminderen en het lichaam te laten ontspannen, zodat de bijnieren het ‘vecht of vlucht’ mechanisme uitschakelt dat adrenaline in het systeem pompt. Een constante belasting met adrenaline veroorzaakt ongemak op vele niveaus, zoals hoge bloeddruk en problemen met de bloedsomloop. Ze kan ook leiden tot mentale verwarring en duizeligheid. Richteriet is vooral nuttig bij de omgang met een posttraumatische stressstoornis of zware shock. Met behulp van Richteriet zie je het leven rustig onder ogen en laat je elk gevoel los dat je door gebeurtenissen of andere mensen wordt opgejaagd. Richteriet versterkt het paranormale en fysieke immuunsysteem, ondersteunt de thymus en vergroot de productie van T-cellen om ziekten en infecties te bestrijden. Ondersteunend voor de endocriene klieren, vooral de schildklier brengt hij in balans en hij zuivert de pijnappelklier en de hypothalamus. Als energetische ontgifter van het bloed, cellen en lymfe kan hij de nieren, lever, bijnieren en alvleesklier ondersteunen en overtollig slijm uit het ademhalingsstelsel verwijderen. Maar de combinatie met Sugiliet is helemaal fantastisch omdat het hierdoor ook een echte liefdessteen is die de purperen straal naar onze aarde brengt en alle chakra’s opent en uitlijnt voor de stroom van liefde. </w:t>
      </w:r>
    </w:p>
    <w:p w14:paraId="60B71A12" w14:textId="77777777" w:rsidR="00604B81" w:rsidRDefault="00604B81" w:rsidP="00604B81">
      <w:r w:rsidRPr="00E35A3E">
        <w:rPr>
          <w:rFonts w:ascii="Comic Sans MS" w:hAnsi="Comic Sans MS"/>
          <w:color w:val="000000" w:themeColor="text1"/>
          <w:sz w:val="15"/>
          <w:szCs w:val="15"/>
        </w:rPr>
        <w:t>Sugiliet is een liefdessteen die de purperen stralingsenergie naar de aarde brengt. Hij leert je vanuit je waarheid te leven en herinnert je ziel aan de redenen van zijn incarnatie. Hij beschermt de ziel tegen shock, trauma en teleurstelling en helpt je aan de aardevibratie aan te passen. Hij geeft je een veilig en rustig gevoel, waardoor het hogere zelf gemakkelijker kan indalen. Sugiliet transformeert daarbij alle angsten, sluiers en oude stukjes die je nog blokkeren om het volledige vertrouwen te ontwikkelen om je eigen hogere zelflicht te durven laten indalen om het te gaan belichamen. Sugiliet brengt licht en liefde in duistere situaties, hij vertegenwoordigt spirituele liefde en wijsheid. Sugiliet stimuleert vergeving en maakt een einde aan vijandigheid en moedigt liefdevolle commun</w:t>
      </w:r>
      <w:r>
        <w:rPr>
          <w:rFonts w:ascii="Comic Sans MS" w:hAnsi="Comic Sans MS"/>
          <w:color w:val="000000" w:themeColor="text1"/>
          <w:sz w:val="15"/>
          <w:szCs w:val="15"/>
        </w:rPr>
        <w:t xml:space="preserve">icatie aan. Dit is een geneeskrachtige steen die ondersteuning geeft bij heftige ziekteprocessen en </w:t>
      </w:r>
      <w:r w:rsidRPr="00E35A3E">
        <w:rPr>
          <w:rFonts w:ascii="Comic Sans MS" w:hAnsi="Comic Sans MS"/>
          <w:color w:val="000000" w:themeColor="text1"/>
          <w:sz w:val="15"/>
          <w:szCs w:val="15"/>
        </w:rPr>
        <w:t>verlicht</w:t>
      </w:r>
      <w:r>
        <w:rPr>
          <w:rFonts w:ascii="Comic Sans MS" w:hAnsi="Comic Sans MS"/>
          <w:color w:val="000000" w:themeColor="text1"/>
          <w:sz w:val="15"/>
          <w:szCs w:val="15"/>
        </w:rPr>
        <w:t>ing kan geven bij</w:t>
      </w:r>
      <w:r w:rsidRPr="00E35A3E">
        <w:rPr>
          <w:rFonts w:ascii="Comic Sans MS" w:hAnsi="Comic Sans MS"/>
          <w:color w:val="000000" w:themeColor="text1"/>
          <w:sz w:val="15"/>
          <w:szCs w:val="15"/>
        </w:rPr>
        <w:t xml:space="preserve"> verdriet en angst en </w:t>
      </w:r>
      <w:r>
        <w:rPr>
          <w:rFonts w:ascii="Comic Sans MS" w:hAnsi="Comic Sans MS"/>
          <w:color w:val="000000" w:themeColor="text1"/>
          <w:sz w:val="15"/>
          <w:szCs w:val="15"/>
        </w:rPr>
        <w:t>die z</w:t>
      </w:r>
      <w:r w:rsidRPr="00E35A3E">
        <w:rPr>
          <w:rFonts w:ascii="Comic Sans MS" w:hAnsi="Comic Sans MS"/>
          <w:color w:val="000000" w:themeColor="text1"/>
          <w:sz w:val="15"/>
          <w:szCs w:val="15"/>
        </w:rPr>
        <w:t>elfvergeving</w:t>
      </w:r>
      <w:r>
        <w:rPr>
          <w:rFonts w:ascii="Comic Sans MS" w:hAnsi="Comic Sans MS"/>
          <w:color w:val="000000" w:themeColor="text1"/>
          <w:sz w:val="15"/>
          <w:szCs w:val="15"/>
        </w:rPr>
        <w:t xml:space="preserve"> bevordert</w:t>
      </w:r>
      <w:r w:rsidRPr="00E35A3E">
        <w:rPr>
          <w:rFonts w:ascii="Comic Sans MS" w:hAnsi="Comic Sans MS"/>
          <w:color w:val="000000" w:themeColor="text1"/>
          <w:sz w:val="15"/>
          <w:szCs w:val="15"/>
        </w:rPr>
        <w:t xml:space="preserve">. Het mangaan in de steen </w:t>
      </w:r>
      <w:r>
        <w:rPr>
          <w:rFonts w:ascii="Comic Sans MS" w:hAnsi="Comic Sans MS"/>
          <w:color w:val="000000" w:themeColor="text1"/>
          <w:sz w:val="15"/>
          <w:szCs w:val="15"/>
        </w:rPr>
        <w:t xml:space="preserve">werkt als energetische </w:t>
      </w:r>
      <w:r w:rsidRPr="00E35A3E">
        <w:rPr>
          <w:rFonts w:ascii="Comic Sans MS" w:hAnsi="Comic Sans MS"/>
          <w:color w:val="000000" w:themeColor="text1"/>
          <w:sz w:val="15"/>
          <w:szCs w:val="15"/>
        </w:rPr>
        <w:t xml:space="preserve">pijnstiller en </w:t>
      </w:r>
      <w:r>
        <w:rPr>
          <w:rFonts w:ascii="Comic Sans MS" w:hAnsi="Comic Sans MS"/>
          <w:color w:val="000000" w:themeColor="text1"/>
          <w:sz w:val="15"/>
          <w:szCs w:val="15"/>
        </w:rPr>
        <w:t xml:space="preserve">ondersteunt </w:t>
      </w:r>
      <w:r w:rsidRPr="00E35A3E">
        <w:rPr>
          <w:rFonts w:ascii="Comic Sans MS" w:hAnsi="Comic Sans MS"/>
          <w:color w:val="000000" w:themeColor="text1"/>
          <w:sz w:val="15"/>
          <w:szCs w:val="15"/>
        </w:rPr>
        <w:t xml:space="preserve">bij hoofdpijn en onbehagen op elk niveau. </w:t>
      </w:r>
    </w:p>
    <w:p w14:paraId="06D87621" w14:textId="467063F2" w:rsidR="00E35A3E" w:rsidRPr="00E35A3E" w:rsidRDefault="00E35A3E" w:rsidP="00E35A3E">
      <w:pPr>
        <w:rPr>
          <w:rFonts w:ascii="Comic Sans MS" w:hAnsi="Comic Sans MS"/>
          <w:color w:val="000000" w:themeColor="text1"/>
          <w:sz w:val="15"/>
          <w:szCs w:val="15"/>
        </w:rPr>
      </w:pPr>
      <w:proofErr w:type="gramStart"/>
      <w:r w:rsidRPr="00E35A3E">
        <w:rPr>
          <w:rFonts w:ascii="Comic Sans MS" w:hAnsi="Comic Sans MS"/>
          <w:color w:val="000000" w:themeColor="text1"/>
          <w:sz w:val="15"/>
          <w:szCs w:val="15"/>
        </w:rPr>
        <w:t>www.lichtpuntjekristallen.nl</w:t>
      </w:r>
      <w:proofErr w:type="gramEnd"/>
    </w:p>
    <w:p w14:paraId="39387C0C" w14:textId="77777777" w:rsidR="00E35A3E" w:rsidRPr="00E35A3E" w:rsidRDefault="00E35A3E">
      <w:pPr>
        <w:rPr>
          <w:sz w:val="15"/>
          <w:szCs w:val="15"/>
        </w:rPr>
      </w:pPr>
    </w:p>
    <w:p w14:paraId="46FBAAB5" w14:textId="77777777" w:rsidR="00E35A3E" w:rsidRPr="00E35A3E" w:rsidRDefault="00E35A3E" w:rsidP="00E35A3E">
      <w:pPr>
        <w:rPr>
          <w:rFonts w:ascii="Comic Sans MS" w:hAnsi="Comic Sans MS"/>
          <w:color w:val="000000" w:themeColor="text1"/>
          <w:sz w:val="15"/>
          <w:szCs w:val="15"/>
        </w:rPr>
      </w:pPr>
      <w:r w:rsidRPr="00E35A3E">
        <w:rPr>
          <w:rFonts w:ascii="Comic Sans MS" w:hAnsi="Comic Sans MS"/>
          <w:color w:val="000000" w:themeColor="text1"/>
          <w:sz w:val="15"/>
          <w:szCs w:val="15"/>
        </w:rPr>
        <w:t>Richteriet met Sugiliet</w:t>
      </w:r>
    </w:p>
    <w:p w14:paraId="3FD0AD22" w14:textId="77777777" w:rsidR="00E35A3E" w:rsidRPr="00E35A3E" w:rsidRDefault="00E35A3E" w:rsidP="00E35A3E">
      <w:pPr>
        <w:rPr>
          <w:rFonts w:ascii="Comic Sans MS" w:hAnsi="Comic Sans MS" w:cs="Times"/>
          <w:iCs/>
          <w:color w:val="000000" w:themeColor="text1"/>
          <w:sz w:val="15"/>
          <w:szCs w:val="15"/>
        </w:rPr>
      </w:pPr>
      <w:r w:rsidRPr="00E35A3E">
        <w:rPr>
          <w:rFonts w:ascii="Comic Sans MS" w:hAnsi="Comic Sans MS" w:cs="Times"/>
          <w:iCs/>
          <w:color w:val="000000" w:themeColor="text1"/>
          <w:sz w:val="15"/>
          <w:szCs w:val="15"/>
        </w:rPr>
        <w:t xml:space="preserve">Richteriet is een blauwe steen die in Afrika samen met Sugiliet wordt gevonden. Deze steen heeft een zeer hoge vibratie. Zijn grootste kracht ligt in het ondersteunen van het lichaam om weerstand te bieden aan constante stress of een plotseling trauma. De steen is zeer kalmerend en ontspannend en helpt meditatie te verdiepen. Hij geeft rust aan de geest, schakelt bezorgdheid uit en creëert een rustige ruimte zodat het lichaam zijn natuurlijke healingsmechanismen inschakelt en zichzelf weer in balans brengt. Mediteer ongeveer 10 tot 15 min met de steen op een handbreedte boven je hogere hartchakra en tik dan met de steen aan weerskanten van het borstbeen om het immuunsysteem te stimuleren. Fysiek vergroot Richteriet het welzijn door stress te verminderen en het lichaam te laten ontspannen, zodat de bijnieren het ‘vecht of vlucht’ mechanisme uitschakelt dat adrenaline in het systeem pompt. Een constante belasting met adrenaline veroorzaakt ongemak op vele niveaus, zoals hoge bloeddruk en problemen met de bloedsomloop. Ze kan ook leiden tot mentale verwarring en duizeligheid. Richteriet is vooral nuttig bij de omgang met een posttraumatische stressstoornis of zware shock. Met behulp van Richteriet zie je het leven rustig onder ogen en laat je elk gevoel los dat je door gebeurtenissen of andere mensen wordt opgejaagd. Richteriet versterkt het paranormale en fysieke immuunsysteem, ondersteunt de thymus en vergroot de productie van T-cellen om ziekten en infecties te bestrijden. Ondersteunend voor de endocriene klieren, vooral de schildklier brengt hij in balans en hij zuivert de pijnappelklier en de hypothalamus. Als energetische ontgifter van het bloed, cellen en lymfe kan hij de nieren, lever, bijnieren en alvleesklier ondersteunen en overtollig slijm uit het ademhalingsstelsel verwijderen. Maar de combinatie met Sugiliet is helemaal fantastisch omdat het hierdoor ook een echte liefdessteen is die de purperen straal naar onze aarde brengt en alle chakra’s opent en uitlijnt voor de stroom van liefde. </w:t>
      </w:r>
    </w:p>
    <w:p w14:paraId="466CB3A5" w14:textId="77777777" w:rsidR="00604B81" w:rsidRDefault="00604B81" w:rsidP="00604B81">
      <w:r w:rsidRPr="00E35A3E">
        <w:rPr>
          <w:rFonts w:ascii="Comic Sans MS" w:hAnsi="Comic Sans MS"/>
          <w:color w:val="000000" w:themeColor="text1"/>
          <w:sz w:val="15"/>
          <w:szCs w:val="15"/>
        </w:rPr>
        <w:t>Sugiliet is een liefdessteen die de purperen stralingsenergie naar de aarde brengt. Hij leert je vanuit je waarheid te leven en herinnert je ziel aan de redenen van zijn incarnatie. Hij beschermt de ziel tegen shock, trauma en teleurstelling en helpt je aan de aardevibratie aan te passen. Hij geeft je een veilig en rustig gevoel, waardoor het hogere zelf gemakkelijker kan indalen. Sugiliet transformeert daarbij alle angsten, sluiers en oude stukjes die je nog blokkeren om het volledige vertrouwen te ontwikkelen om je eigen hogere zelflicht te durven laten indalen om het te gaan belichamen. Sugiliet brengt licht en liefde in duistere situaties, hij vertegenwoordigt spirituele liefde en wijsheid. Sugiliet stimuleert vergeving en maakt een einde aan vijandigheid en moedigt liefdevolle commun</w:t>
      </w:r>
      <w:r>
        <w:rPr>
          <w:rFonts w:ascii="Comic Sans MS" w:hAnsi="Comic Sans MS"/>
          <w:color w:val="000000" w:themeColor="text1"/>
          <w:sz w:val="15"/>
          <w:szCs w:val="15"/>
        </w:rPr>
        <w:t xml:space="preserve">icatie aan. Dit is een geneeskrachtige steen die ondersteuning geeft bij heftige ziekteprocessen en </w:t>
      </w:r>
      <w:r w:rsidRPr="00E35A3E">
        <w:rPr>
          <w:rFonts w:ascii="Comic Sans MS" w:hAnsi="Comic Sans MS"/>
          <w:color w:val="000000" w:themeColor="text1"/>
          <w:sz w:val="15"/>
          <w:szCs w:val="15"/>
        </w:rPr>
        <w:t>verlicht</w:t>
      </w:r>
      <w:r>
        <w:rPr>
          <w:rFonts w:ascii="Comic Sans MS" w:hAnsi="Comic Sans MS"/>
          <w:color w:val="000000" w:themeColor="text1"/>
          <w:sz w:val="15"/>
          <w:szCs w:val="15"/>
        </w:rPr>
        <w:t>ing kan geven bij</w:t>
      </w:r>
      <w:r w:rsidRPr="00E35A3E">
        <w:rPr>
          <w:rFonts w:ascii="Comic Sans MS" w:hAnsi="Comic Sans MS"/>
          <w:color w:val="000000" w:themeColor="text1"/>
          <w:sz w:val="15"/>
          <w:szCs w:val="15"/>
        </w:rPr>
        <w:t xml:space="preserve"> verdriet en angst en </w:t>
      </w:r>
      <w:r>
        <w:rPr>
          <w:rFonts w:ascii="Comic Sans MS" w:hAnsi="Comic Sans MS"/>
          <w:color w:val="000000" w:themeColor="text1"/>
          <w:sz w:val="15"/>
          <w:szCs w:val="15"/>
        </w:rPr>
        <w:t>die z</w:t>
      </w:r>
      <w:r w:rsidRPr="00E35A3E">
        <w:rPr>
          <w:rFonts w:ascii="Comic Sans MS" w:hAnsi="Comic Sans MS"/>
          <w:color w:val="000000" w:themeColor="text1"/>
          <w:sz w:val="15"/>
          <w:szCs w:val="15"/>
        </w:rPr>
        <w:t>elfvergeving</w:t>
      </w:r>
      <w:r>
        <w:rPr>
          <w:rFonts w:ascii="Comic Sans MS" w:hAnsi="Comic Sans MS"/>
          <w:color w:val="000000" w:themeColor="text1"/>
          <w:sz w:val="15"/>
          <w:szCs w:val="15"/>
        </w:rPr>
        <w:t xml:space="preserve"> bevordert</w:t>
      </w:r>
      <w:r w:rsidRPr="00E35A3E">
        <w:rPr>
          <w:rFonts w:ascii="Comic Sans MS" w:hAnsi="Comic Sans MS"/>
          <w:color w:val="000000" w:themeColor="text1"/>
          <w:sz w:val="15"/>
          <w:szCs w:val="15"/>
        </w:rPr>
        <w:t xml:space="preserve">. Het mangaan in de steen </w:t>
      </w:r>
      <w:r>
        <w:rPr>
          <w:rFonts w:ascii="Comic Sans MS" w:hAnsi="Comic Sans MS"/>
          <w:color w:val="000000" w:themeColor="text1"/>
          <w:sz w:val="15"/>
          <w:szCs w:val="15"/>
        </w:rPr>
        <w:t xml:space="preserve">werkt als energetische </w:t>
      </w:r>
      <w:r w:rsidRPr="00E35A3E">
        <w:rPr>
          <w:rFonts w:ascii="Comic Sans MS" w:hAnsi="Comic Sans MS"/>
          <w:color w:val="000000" w:themeColor="text1"/>
          <w:sz w:val="15"/>
          <w:szCs w:val="15"/>
        </w:rPr>
        <w:t xml:space="preserve">pijnstiller en </w:t>
      </w:r>
      <w:r>
        <w:rPr>
          <w:rFonts w:ascii="Comic Sans MS" w:hAnsi="Comic Sans MS"/>
          <w:color w:val="000000" w:themeColor="text1"/>
          <w:sz w:val="15"/>
          <w:szCs w:val="15"/>
        </w:rPr>
        <w:t xml:space="preserve">ondersteunt </w:t>
      </w:r>
      <w:r w:rsidRPr="00E35A3E">
        <w:rPr>
          <w:rFonts w:ascii="Comic Sans MS" w:hAnsi="Comic Sans MS"/>
          <w:color w:val="000000" w:themeColor="text1"/>
          <w:sz w:val="15"/>
          <w:szCs w:val="15"/>
        </w:rPr>
        <w:t xml:space="preserve">bij hoofdpijn en onbehagen op elk niveau. </w:t>
      </w:r>
    </w:p>
    <w:p w14:paraId="438EC0DA" w14:textId="6B70189A" w:rsidR="00E35A3E" w:rsidRPr="00E35A3E" w:rsidRDefault="00E35A3E">
      <w:pPr>
        <w:rPr>
          <w:rFonts w:ascii="Comic Sans MS" w:hAnsi="Comic Sans MS"/>
          <w:color w:val="000000" w:themeColor="text1"/>
          <w:sz w:val="15"/>
          <w:szCs w:val="15"/>
        </w:rPr>
      </w:pPr>
      <w:proofErr w:type="gramStart"/>
      <w:r w:rsidRPr="00E35A3E">
        <w:rPr>
          <w:rFonts w:ascii="Comic Sans MS" w:hAnsi="Comic Sans MS"/>
          <w:color w:val="000000" w:themeColor="text1"/>
          <w:sz w:val="15"/>
          <w:szCs w:val="15"/>
        </w:rPr>
        <w:t>www.lichtpuntjekristallen.nl</w:t>
      </w:r>
      <w:proofErr w:type="gramEnd"/>
    </w:p>
    <w:sectPr w:rsidR="00E35A3E" w:rsidRPr="00E35A3E" w:rsidSect="00E35A3E">
      <w:pgSz w:w="11900" w:h="16840"/>
      <w:pgMar w:top="567" w:right="510" w:bottom="794" w:left="51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Times">
    <w:panose1 w:val="020005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5A3E"/>
    <w:rsid w:val="00064AAD"/>
    <w:rsid w:val="001E7FD6"/>
    <w:rsid w:val="003B3D47"/>
    <w:rsid w:val="003F2C04"/>
    <w:rsid w:val="00604B81"/>
    <w:rsid w:val="00A567FB"/>
    <w:rsid w:val="00AC5384"/>
    <w:rsid w:val="00E35A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8F26C45"/>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35A3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1467</Words>
  <Characters>8069</Characters>
  <Application>Microsoft Office Word</Application>
  <DocSecurity>0</DocSecurity>
  <Lines>67</Lines>
  <Paragraphs>19</Paragraphs>
  <ScaleCrop>false</ScaleCrop>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2</cp:revision>
  <dcterms:created xsi:type="dcterms:W3CDTF">2017-02-11T15:41:00Z</dcterms:created>
  <dcterms:modified xsi:type="dcterms:W3CDTF">2022-10-31T11:20:00Z</dcterms:modified>
</cp:coreProperties>
</file>