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B493" w14:textId="77777777" w:rsidR="00A67DDE" w:rsidRPr="001A0298" w:rsidRDefault="00934933" w:rsidP="00A67DDE">
      <w:pPr>
        <w:rPr>
          <w:sz w:val="18"/>
          <w:szCs w:val="18"/>
        </w:rPr>
      </w:pPr>
      <w:r w:rsidRPr="001A0298">
        <w:rPr>
          <w:sz w:val="18"/>
          <w:szCs w:val="18"/>
        </w:rPr>
        <w:t xml:space="preserve">Groene Amethist of </w:t>
      </w:r>
      <w:r w:rsidR="00A67DDE" w:rsidRPr="001A0298">
        <w:rPr>
          <w:sz w:val="18"/>
          <w:szCs w:val="18"/>
        </w:rPr>
        <w:t>Prasiolietkwarts</w:t>
      </w:r>
    </w:p>
    <w:p w14:paraId="6DCA54F9" w14:textId="77777777" w:rsidR="00A67DDE" w:rsidRPr="001A0298" w:rsidRDefault="00A67DDE" w:rsidP="00A67DDE">
      <w:pPr>
        <w:rPr>
          <w:sz w:val="18"/>
          <w:szCs w:val="18"/>
        </w:rPr>
      </w:pPr>
      <w:r w:rsidRPr="001A0298">
        <w:rPr>
          <w:sz w:val="18"/>
          <w:szCs w:val="18"/>
        </w:rPr>
        <w:t xml:space="preserve">Als steen van transformatie werkt prasioliet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w:t>
      </w:r>
      <w:r w:rsidR="00530392" w:rsidRPr="001A0298">
        <w:rPr>
          <w:sz w:val="18"/>
          <w:szCs w:val="18"/>
        </w:rPr>
        <w:t>beneden wereld</w:t>
      </w:r>
      <w:r w:rsidRPr="001A0298">
        <w:rPr>
          <w:sz w:val="18"/>
          <w:szCs w:val="18"/>
        </w:rPr>
        <w:t xml:space="preserve">.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w:t>
      </w:r>
      <w:r w:rsidR="00530392" w:rsidRPr="001A0298">
        <w:rPr>
          <w:sz w:val="18"/>
          <w:szCs w:val="18"/>
        </w:rPr>
        <w:t>kosmisch</w:t>
      </w:r>
      <w:r w:rsidRPr="001A0298">
        <w:rPr>
          <w:sz w:val="18"/>
          <w:szCs w:val="18"/>
        </w:rPr>
        <w:t xml:space="preserve"> anker. De steen helpt degenen die klaar zijn om de planeet waardig en met vol bewustzijn te verlaten. Dit is een effectieve harthealer, hij ondersteunt de milt</w:t>
      </w:r>
      <w:r w:rsidR="00530392" w:rsidRPr="001A0298">
        <w:rPr>
          <w:sz w:val="18"/>
          <w:szCs w:val="18"/>
        </w:rPr>
        <w:t xml:space="preserve"> functie</w:t>
      </w:r>
      <w:r w:rsidRPr="001A0298">
        <w:rPr>
          <w:sz w:val="18"/>
          <w:szCs w:val="18"/>
        </w:rPr>
        <w:t>, bloedcellen, het spijsverteringsstelsel en het immuunsysteem.</w:t>
      </w:r>
    </w:p>
    <w:p w14:paraId="062AD21E" w14:textId="77777777" w:rsidR="00296016" w:rsidRPr="00EB5EF1" w:rsidRDefault="00296016" w:rsidP="00296016">
      <w:pPr>
        <w:rPr>
          <w:sz w:val="18"/>
          <w:szCs w:val="18"/>
          <w:lang w:val="en-US"/>
        </w:rPr>
      </w:pPr>
      <w:r w:rsidRPr="00EB5EF1">
        <w:rPr>
          <w:sz w:val="18"/>
          <w:szCs w:val="18"/>
          <w:lang w:val="en-US"/>
        </w:rPr>
        <w:t>www.lichtpuntjekristallen.nl</w:t>
      </w:r>
    </w:p>
    <w:p w14:paraId="33CB6D8A" w14:textId="77777777" w:rsidR="00A67DDE" w:rsidRPr="00EB5EF1" w:rsidRDefault="00A67DDE" w:rsidP="00A67DDE">
      <w:pPr>
        <w:rPr>
          <w:sz w:val="19"/>
          <w:szCs w:val="19"/>
          <w:lang w:val="en-US"/>
        </w:rPr>
      </w:pPr>
    </w:p>
    <w:p w14:paraId="1E361A28" w14:textId="77777777" w:rsidR="00A67DDE" w:rsidRPr="00EB5EF1" w:rsidRDefault="00934933" w:rsidP="00A67DDE">
      <w:pPr>
        <w:rPr>
          <w:sz w:val="19"/>
          <w:szCs w:val="19"/>
          <w:lang w:val="en-US"/>
        </w:rPr>
      </w:pPr>
      <w:r w:rsidRPr="00EB5EF1">
        <w:rPr>
          <w:sz w:val="19"/>
          <w:szCs w:val="19"/>
          <w:lang w:val="en-US"/>
        </w:rPr>
        <w:t xml:space="preserve">Groene Amethist of </w:t>
      </w:r>
      <w:r w:rsidR="00A67DDE" w:rsidRPr="00EB5EF1">
        <w:rPr>
          <w:sz w:val="19"/>
          <w:szCs w:val="19"/>
          <w:lang w:val="en-US"/>
        </w:rPr>
        <w:t>Prasiolietkwarts</w:t>
      </w:r>
    </w:p>
    <w:p w14:paraId="1C962DE6" w14:textId="77777777" w:rsidR="00A67DDE" w:rsidRPr="001A0298" w:rsidRDefault="00A67DDE" w:rsidP="00A67DDE">
      <w:pPr>
        <w:rPr>
          <w:sz w:val="19"/>
          <w:szCs w:val="19"/>
        </w:rPr>
      </w:pPr>
      <w:r w:rsidRPr="001A0298">
        <w:rPr>
          <w:sz w:val="19"/>
          <w:szCs w:val="19"/>
        </w:rPr>
        <w:t xml:space="preserve">Als steen van transformatie werkt prasioliet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w:t>
      </w:r>
      <w:r w:rsidR="00530392" w:rsidRPr="001A0298">
        <w:rPr>
          <w:sz w:val="19"/>
          <w:szCs w:val="19"/>
        </w:rPr>
        <w:t>beneden wereld</w:t>
      </w:r>
      <w:r w:rsidRPr="001A0298">
        <w:rPr>
          <w:sz w:val="19"/>
          <w:szCs w:val="19"/>
        </w:rPr>
        <w:t xml:space="preserve">.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w:t>
      </w:r>
      <w:r w:rsidR="00530392" w:rsidRPr="001A0298">
        <w:rPr>
          <w:sz w:val="19"/>
          <w:szCs w:val="19"/>
        </w:rPr>
        <w:t>kosmisch</w:t>
      </w:r>
      <w:r w:rsidRPr="001A0298">
        <w:rPr>
          <w:sz w:val="19"/>
          <w:szCs w:val="19"/>
        </w:rPr>
        <w:t xml:space="preserve"> anker. De steen helpt degenen die klaar zijn om de planeet waardig en met vol bewustzijn te verlaten. Dit is een effectieve harthealer, hij ondersteunt de milt</w:t>
      </w:r>
      <w:r w:rsidR="00530392" w:rsidRPr="001A0298">
        <w:rPr>
          <w:sz w:val="19"/>
          <w:szCs w:val="19"/>
        </w:rPr>
        <w:t xml:space="preserve"> functie</w:t>
      </w:r>
      <w:r w:rsidRPr="001A0298">
        <w:rPr>
          <w:sz w:val="19"/>
          <w:szCs w:val="19"/>
        </w:rPr>
        <w:t>, bloedcellen, het spijsverteringsstelsel en het immuunsysteem.</w:t>
      </w:r>
    </w:p>
    <w:p w14:paraId="486BA154" w14:textId="77777777" w:rsidR="00296016" w:rsidRPr="001A0298" w:rsidRDefault="00296016" w:rsidP="00296016">
      <w:pPr>
        <w:rPr>
          <w:sz w:val="19"/>
          <w:szCs w:val="19"/>
        </w:rPr>
      </w:pPr>
      <w:r w:rsidRPr="001A0298">
        <w:rPr>
          <w:sz w:val="19"/>
          <w:szCs w:val="19"/>
        </w:rPr>
        <w:t>www.lichtpuntjekristallen.nl</w:t>
      </w:r>
    </w:p>
    <w:p w14:paraId="6418E603" w14:textId="77777777" w:rsidR="00A67DDE" w:rsidRPr="001A0298" w:rsidRDefault="00A67DDE" w:rsidP="00A67DDE">
      <w:pPr>
        <w:rPr>
          <w:sz w:val="19"/>
          <w:szCs w:val="19"/>
        </w:rPr>
      </w:pPr>
    </w:p>
    <w:p w14:paraId="2A3CDA68" w14:textId="77777777" w:rsidR="00A67DDE" w:rsidRPr="001A0298" w:rsidRDefault="00934933" w:rsidP="00A67DDE">
      <w:pPr>
        <w:rPr>
          <w:sz w:val="19"/>
          <w:szCs w:val="19"/>
        </w:rPr>
      </w:pPr>
      <w:r w:rsidRPr="001A0298">
        <w:rPr>
          <w:sz w:val="19"/>
          <w:szCs w:val="19"/>
        </w:rPr>
        <w:t xml:space="preserve">Groene Amethist of </w:t>
      </w:r>
      <w:r w:rsidR="00A67DDE" w:rsidRPr="001A0298">
        <w:rPr>
          <w:sz w:val="19"/>
          <w:szCs w:val="19"/>
        </w:rPr>
        <w:t>Prasiolietkwarts</w:t>
      </w:r>
    </w:p>
    <w:p w14:paraId="7B938F09" w14:textId="77777777" w:rsidR="00A67DDE" w:rsidRPr="001A0298" w:rsidRDefault="00A67DDE" w:rsidP="00A67DDE">
      <w:pPr>
        <w:rPr>
          <w:sz w:val="19"/>
          <w:szCs w:val="19"/>
        </w:rPr>
      </w:pPr>
      <w:r w:rsidRPr="001A0298">
        <w:rPr>
          <w:sz w:val="19"/>
          <w:szCs w:val="19"/>
        </w:rPr>
        <w:t xml:space="preserve">Als steen van transformatie werkt prasioliet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w:t>
      </w:r>
      <w:r w:rsidR="00530392" w:rsidRPr="001A0298">
        <w:rPr>
          <w:sz w:val="19"/>
          <w:szCs w:val="19"/>
        </w:rPr>
        <w:t>beneden wereld</w:t>
      </w:r>
      <w:r w:rsidRPr="001A0298">
        <w:rPr>
          <w:sz w:val="19"/>
          <w:szCs w:val="19"/>
        </w:rPr>
        <w:t xml:space="preserve">.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w:t>
      </w:r>
      <w:r w:rsidR="00530392" w:rsidRPr="001A0298">
        <w:rPr>
          <w:sz w:val="19"/>
          <w:szCs w:val="19"/>
        </w:rPr>
        <w:t>kosmisch</w:t>
      </w:r>
      <w:r w:rsidRPr="001A0298">
        <w:rPr>
          <w:sz w:val="19"/>
          <w:szCs w:val="19"/>
        </w:rPr>
        <w:t xml:space="preserve"> anker. De steen helpt degenen die klaar zijn om de planeet waardig en met vol bewustzijn te verlaten. Dit is een effectieve harthealer, hij ondersteunt de milt</w:t>
      </w:r>
      <w:r w:rsidR="00530392" w:rsidRPr="001A0298">
        <w:rPr>
          <w:sz w:val="19"/>
          <w:szCs w:val="19"/>
        </w:rPr>
        <w:t xml:space="preserve"> functie</w:t>
      </w:r>
      <w:r w:rsidRPr="001A0298">
        <w:rPr>
          <w:sz w:val="19"/>
          <w:szCs w:val="19"/>
        </w:rPr>
        <w:t>, bloedcellen, het spijsverteringsstelsel en het immuunsysteem.</w:t>
      </w:r>
    </w:p>
    <w:p w14:paraId="66E34281" w14:textId="77777777" w:rsidR="00296016" w:rsidRPr="001A0298" w:rsidRDefault="00296016" w:rsidP="00296016">
      <w:pPr>
        <w:rPr>
          <w:sz w:val="19"/>
          <w:szCs w:val="19"/>
        </w:rPr>
      </w:pPr>
      <w:r w:rsidRPr="001A0298">
        <w:rPr>
          <w:sz w:val="19"/>
          <w:szCs w:val="19"/>
        </w:rPr>
        <w:t>www.lichtpuntjekristallen.nl</w:t>
      </w:r>
    </w:p>
    <w:p w14:paraId="377B40FB" w14:textId="77777777" w:rsidR="00A67DDE" w:rsidRPr="001A0298" w:rsidRDefault="00A67DDE" w:rsidP="00A67DDE">
      <w:pPr>
        <w:rPr>
          <w:sz w:val="19"/>
          <w:szCs w:val="19"/>
        </w:rPr>
      </w:pPr>
    </w:p>
    <w:p w14:paraId="0E78A92A" w14:textId="77777777" w:rsidR="001A0298" w:rsidRPr="001A0298" w:rsidRDefault="001A0298" w:rsidP="001A0298">
      <w:pPr>
        <w:rPr>
          <w:sz w:val="19"/>
          <w:szCs w:val="19"/>
        </w:rPr>
      </w:pPr>
      <w:r w:rsidRPr="001A0298">
        <w:rPr>
          <w:sz w:val="19"/>
          <w:szCs w:val="19"/>
        </w:rPr>
        <w:t>Groene Amethist of Prasiolietkwarts</w:t>
      </w:r>
    </w:p>
    <w:p w14:paraId="45FE6AC7" w14:textId="77777777" w:rsidR="001A0298" w:rsidRPr="001A0298" w:rsidRDefault="001A0298" w:rsidP="001A0298">
      <w:pPr>
        <w:rPr>
          <w:sz w:val="19"/>
          <w:szCs w:val="19"/>
        </w:rPr>
      </w:pPr>
      <w:r w:rsidRPr="001A0298">
        <w:rPr>
          <w:sz w:val="19"/>
          <w:szCs w:val="19"/>
        </w:rPr>
        <w:t>Als steen van transformatie werkt prasioliet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beneden wereld.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kosmisch anker. De steen helpt degenen die klaar zijn om de planeet waardig en met vol bewustzijn te verlaten. Dit is een effectieve harthealer, hij ondersteunt de milt functie, bloedcellen, het spijsverteringsstelsel en het immuunsysteem.</w:t>
      </w:r>
    </w:p>
    <w:p w14:paraId="4C5328D0" w14:textId="77777777" w:rsidR="00A6422D" w:rsidRPr="001A0298" w:rsidRDefault="001A0298">
      <w:pPr>
        <w:rPr>
          <w:sz w:val="19"/>
          <w:szCs w:val="19"/>
        </w:rPr>
      </w:pPr>
      <w:r w:rsidRPr="001A0298">
        <w:rPr>
          <w:sz w:val="19"/>
          <w:szCs w:val="19"/>
        </w:rPr>
        <w:t>www.lichtpuntjekristallen.nl</w:t>
      </w:r>
    </w:p>
    <w:sectPr w:rsidR="00A6422D" w:rsidRPr="001A0298" w:rsidSect="00A67DDE">
      <w:pgSz w:w="11906" w:h="16838"/>
      <w:pgMar w:top="360" w:right="20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CAC1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A0298"/>
    <w:rsid w:val="00296016"/>
    <w:rsid w:val="00530392"/>
    <w:rsid w:val="00934933"/>
    <w:rsid w:val="00A6422D"/>
    <w:rsid w:val="00A67DDE"/>
    <w:rsid w:val="00D77812"/>
    <w:rsid w:val="00EB5EF1"/>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98155"/>
  <w14:defaultImageDpi w14:val="300"/>
  <w15:chartTrackingRefBased/>
  <w15:docId w15:val="{DB4EE5B7-8E8B-5647-8EB1-8381FA24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DDE"/>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9409">
      <w:bodyDiv w:val="1"/>
      <w:marLeft w:val="0"/>
      <w:marRight w:val="0"/>
      <w:marTop w:val="0"/>
      <w:marBottom w:val="0"/>
      <w:divBdr>
        <w:top w:val="none" w:sz="0" w:space="0" w:color="auto"/>
        <w:left w:val="none" w:sz="0" w:space="0" w:color="auto"/>
        <w:bottom w:val="none" w:sz="0" w:space="0" w:color="auto"/>
        <w:right w:val="none" w:sz="0" w:space="0" w:color="auto"/>
      </w:divBdr>
    </w:div>
    <w:div w:id="547492811">
      <w:bodyDiv w:val="1"/>
      <w:marLeft w:val="0"/>
      <w:marRight w:val="0"/>
      <w:marTop w:val="0"/>
      <w:marBottom w:val="0"/>
      <w:divBdr>
        <w:top w:val="none" w:sz="0" w:space="0" w:color="auto"/>
        <w:left w:val="none" w:sz="0" w:space="0" w:color="auto"/>
        <w:bottom w:val="none" w:sz="0" w:space="0" w:color="auto"/>
        <w:right w:val="none" w:sz="0" w:space="0" w:color="auto"/>
      </w:divBdr>
    </w:div>
    <w:div w:id="190009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993</Words>
  <Characters>5466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Prasiolietkwarts</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Prasiolietkwarts</dc:title>
  <dc:subject/>
  <dc:creator>Ruud van Well</dc:creator>
  <cp:keywords/>
  <dc:description/>
  <cp:lastModifiedBy>Cyrille van Vliet</cp:lastModifiedBy>
  <cp:revision>2</cp:revision>
  <dcterms:created xsi:type="dcterms:W3CDTF">2022-02-13T16:03:00Z</dcterms:created>
  <dcterms:modified xsi:type="dcterms:W3CDTF">2022-02-13T16:03:00Z</dcterms:modified>
</cp:coreProperties>
</file>