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2DDE" w:rsidRPr="00EB2DDE" w:rsidRDefault="00EB2DDE" w:rsidP="00EB2DDE">
      <w:pPr>
        <w:rPr>
          <w:rFonts w:ascii="Comic Sans MS" w:hAnsi="Comic Sans MS"/>
          <w:b/>
          <w:bCs/>
          <w:sz w:val="18"/>
          <w:szCs w:val="18"/>
        </w:rPr>
      </w:pPr>
      <w:r w:rsidRPr="00EB2DDE">
        <w:rPr>
          <w:rFonts w:ascii="Comic Sans MS" w:hAnsi="Comic Sans MS"/>
          <w:b/>
          <w:bCs/>
          <w:sz w:val="18"/>
          <w:szCs w:val="18"/>
        </w:rPr>
        <w:t>Manifest Light Opaalkwarts</w:t>
      </w:r>
    </w:p>
    <w:p w:rsidR="00EB2DDE" w:rsidRPr="00EB2DDE" w:rsidRDefault="00EB2DDE" w:rsidP="00EB2DDE">
      <w:pPr>
        <w:rPr>
          <w:rFonts w:ascii="Comic Sans MS" w:hAnsi="Comic Sans MS"/>
          <w:sz w:val="17"/>
          <w:szCs w:val="17"/>
        </w:rPr>
      </w:pPr>
      <w:r w:rsidRPr="00EB2DDE">
        <w:rPr>
          <w:rFonts w:ascii="Comic Sans MS" w:hAnsi="Comic Sans MS"/>
          <w:sz w:val="17"/>
          <w:szCs w:val="17"/>
        </w:rPr>
        <w:t xml:space="preserve">Manifest Light Opaalkwarts zijn kwartsen met bijzondere inclusies. In het </w:t>
      </w:r>
      <w:r w:rsidR="00FE78EA">
        <w:rPr>
          <w:rFonts w:ascii="Comic Sans MS" w:hAnsi="Comic Sans MS"/>
          <w:sz w:val="17"/>
          <w:szCs w:val="17"/>
        </w:rPr>
        <w:t>O</w:t>
      </w:r>
      <w:r w:rsidRPr="00EB2DDE">
        <w:rPr>
          <w:rFonts w:ascii="Comic Sans MS" w:hAnsi="Comic Sans MS"/>
          <w:sz w:val="17"/>
          <w:szCs w:val="17"/>
        </w:rPr>
        <w:t xml:space="preserve">paalkwarts bevinden zich schijfjes en glitters van Hematiet en soms vind je ook nog Rutielnaaldjes in het kristal. Het opaalkwarts heeft door zijn mooie glans een mysterieuze uitstraling. De energie van het kristal is verbonden met de Godin Isis en met die van de maan. De blauwe gloed komt door de aanwezigheid van aluminium. Als je het kristal tegen je voorhoofd houdt stroomt de energie onmiddellijk je derde oog binnen. Daarna kun je de energie in je basis of stuitchakra voelen. Dit maakt het kristal zo bijzonder. Hoge vibratie kristallen resoneren meestal met het derde oog, maar het Hematiet erin zorgt ook nog voor aarding. Je kunt met dit kristal dus tegelijkertijd met je hoofd in de wolken en met je voeten op aarde lopen. Tevens kun je met dit kristal energie en licht door je chakra kolom heen en weer laten stromen waardoor je chakra’s gestimuleerd, schoongemaakt en in balans komen. Je kundalini wordt ook geactiveerd, waardoor je meer gaat zien en voelen. Dit bijzondere kristal bestaat uit gemanifesteerd licht verteld de ziel van het kristal. Hij vult je lichaam met licht. Manifest Light Crystals activeren je lichtlichaam, maar zorgen wel dat het verbonden blijft met je fysieke lichaam. Doordat ze op een veilige manier de kundalini energie activeren helpen deze kristallen je spiritueel te groeien en hogere niveaus te bereiken. Omdat ze ook het fysieke lichaam met puur spiritueel licht vullen zijn ze ideaal voor je gezondheid en welzijn. Ze openen zowel het kruinchakra en helpen je bewustzijn te ascenderen naar de Engelendomeinen als je wortelchakra tot het hart van Moeder aarde. Hij transformeert ook de laatste emotionele stukken en helpt om vreugde, blijheid en het innerlijk-kind gevoel in je leven te houden. Deze healer en energieversterker is zeer sterk verbonden met de Engelensferen en die van de Natuurwezens zoals Elfen en Eenhoorns. Deze kristallen zijn ook perfect bij polariteitstherapie. Als je een kristal vasthoudt tijdens meditatie of healing word je hele </w:t>
      </w:r>
      <w:proofErr w:type="spellStart"/>
      <w:r w:rsidRPr="00EB2DDE">
        <w:rPr>
          <w:rFonts w:ascii="Comic Sans MS" w:hAnsi="Comic Sans MS"/>
          <w:sz w:val="17"/>
          <w:szCs w:val="17"/>
        </w:rPr>
        <w:t>meridiaansysteem</w:t>
      </w:r>
      <w:proofErr w:type="spellEnd"/>
      <w:r w:rsidRPr="00EB2DDE">
        <w:rPr>
          <w:rFonts w:ascii="Comic Sans MS" w:hAnsi="Comic Sans MS"/>
          <w:sz w:val="17"/>
          <w:szCs w:val="17"/>
        </w:rPr>
        <w:t xml:space="preserve"> gebalanceerd. Deze kristallen bevatten veel Chi of Levenskracht en zijn perfect voor het manifesteren van alle dromen en wensen. Programmeer het kristal hiervoor met deze intentie terwijl je het vasthoudt of tegen je derde oog of hart houdt, of visualiseer het. Je kunt dit vaker per dag doen om het proces te versnellen. Opaalkwarts verhoogt het bewustzijn naar een kosmisch bewustzijn. Heel krachtig samen met Azeztuliet.</w:t>
      </w:r>
    </w:p>
    <w:p w:rsidR="00EB2DDE" w:rsidRPr="00EB2DDE" w:rsidRDefault="00EB2DDE" w:rsidP="00EB2DDE">
      <w:pPr>
        <w:rPr>
          <w:rFonts w:ascii="Comic Sans MS" w:hAnsi="Comic Sans MS"/>
          <w:sz w:val="17"/>
          <w:szCs w:val="17"/>
        </w:rPr>
      </w:pPr>
      <w:proofErr w:type="gramStart"/>
      <w:r w:rsidRPr="00EB2DDE">
        <w:rPr>
          <w:rFonts w:ascii="Comic Sans MS" w:hAnsi="Comic Sans MS"/>
          <w:sz w:val="17"/>
          <w:szCs w:val="17"/>
        </w:rPr>
        <w:t>www.lichtpuntjekristallen.nl</w:t>
      </w:r>
      <w:proofErr w:type="gramEnd"/>
    </w:p>
    <w:p w:rsidR="00526388" w:rsidRDefault="00526388">
      <w:pPr>
        <w:rPr>
          <w:sz w:val="17"/>
          <w:szCs w:val="17"/>
        </w:rPr>
      </w:pPr>
    </w:p>
    <w:p w:rsidR="00EB2DDE" w:rsidRPr="00EB2DDE" w:rsidRDefault="00EB2DDE" w:rsidP="00EB2DDE">
      <w:pPr>
        <w:rPr>
          <w:rFonts w:ascii="Comic Sans MS" w:hAnsi="Comic Sans MS"/>
          <w:b/>
          <w:bCs/>
          <w:sz w:val="18"/>
          <w:szCs w:val="18"/>
        </w:rPr>
      </w:pPr>
      <w:r w:rsidRPr="00EB2DDE">
        <w:rPr>
          <w:rFonts w:ascii="Comic Sans MS" w:hAnsi="Comic Sans MS"/>
          <w:b/>
          <w:bCs/>
          <w:sz w:val="18"/>
          <w:szCs w:val="18"/>
        </w:rPr>
        <w:t>Manifest Light Opaalkwarts</w:t>
      </w:r>
    </w:p>
    <w:p w:rsidR="00EB2DDE" w:rsidRPr="00EB2DDE" w:rsidRDefault="00EB2DDE" w:rsidP="00EB2DDE">
      <w:pPr>
        <w:rPr>
          <w:rFonts w:ascii="Comic Sans MS" w:hAnsi="Comic Sans MS"/>
          <w:sz w:val="17"/>
          <w:szCs w:val="17"/>
        </w:rPr>
      </w:pPr>
      <w:r w:rsidRPr="00EB2DDE">
        <w:rPr>
          <w:rFonts w:ascii="Comic Sans MS" w:hAnsi="Comic Sans MS"/>
          <w:sz w:val="17"/>
          <w:szCs w:val="17"/>
        </w:rPr>
        <w:t xml:space="preserve">Manifest Light Opaalkwarts zijn kwartsen met bijzondere inclusies. In het </w:t>
      </w:r>
      <w:r w:rsidR="00FE78EA">
        <w:rPr>
          <w:rFonts w:ascii="Comic Sans MS" w:hAnsi="Comic Sans MS"/>
          <w:sz w:val="17"/>
          <w:szCs w:val="17"/>
        </w:rPr>
        <w:t>O</w:t>
      </w:r>
      <w:r w:rsidRPr="00EB2DDE">
        <w:rPr>
          <w:rFonts w:ascii="Comic Sans MS" w:hAnsi="Comic Sans MS"/>
          <w:sz w:val="17"/>
          <w:szCs w:val="17"/>
        </w:rPr>
        <w:t xml:space="preserve">paalkwarts bevinden zich schijfjes en glitters van Hematiet en soms vind je ook nog Rutielnaaldjes in het kristal. Het opaalkwarts heeft door zijn mooie glans een mysterieuze uitstraling. De energie van het kristal is verbonden met de Godin Isis en met die van de maan. De blauwe gloed komt door de aanwezigheid van aluminium. Als je het kristal tegen je voorhoofd houdt stroomt de energie onmiddellijk je derde oog binnen. Daarna kun je de energie in je basis of stuitchakra voelen. Dit maakt het kristal zo bijzonder. Hoge vibratie kristallen resoneren meestal met het derde oog, maar het Hematiet erin zorgt ook nog voor aarding. Je kunt met dit kristal dus tegelijkertijd met je hoofd in de wolken en met je voeten op aarde lopen. Tevens kun je met dit kristal energie en licht door je chakra kolom heen en weer laten stromen waardoor je chakra’s gestimuleerd, schoongemaakt en in balans komen. Je kundalini wordt ook geactiveerd, waardoor je meer gaat zien en voelen. Dit bijzondere kristal bestaat uit gemanifesteerd licht verteld de ziel van het kristal. Hij vult je lichaam met licht. Manifest Light Crystals activeren je lichtlichaam, maar zorgen wel dat het verbonden blijft met je fysieke lichaam. Doordat ze op een veilige manier de kundalini energie activeren helpen deze kristallen je spiritueel te groeien en hogere niveaus te bereiken. Omdat ze ook het fysieke lichaam met puur spiritueel licht vullen zijn ze ideaal voor je gezondheid en welzijn. Ze openen zowel het kruinchakra en helpen je bewustzijn te ascenderen naar de Engelendomeinen als je wortelchakra tot het hart van Moeder aarde. Hij transformeert ook de laatste emotionele stukken en helpt om vreugde, blijheid en het innerlijk-kind gevoel in je leven te houden. Deze healer en energieversterker is zeer sterk verbonden met de Engelensferen en die van de Natuurwezens zoals Elfen en Eenhoorns. Deze kristallen zijn ook perfect bij polariteitstherapie. Als je een kristal vasthoudt tijdens meditatie of healing word je hele </w:t>
      </w:r>
      <w:proofErr w:type="spellStart"/>
      <w:r w:rsidRPr="00EB2DDE">
        <w:rPr>
          <w:rFonts w:ascii="Comic Sans MS" w:hAnsi="Comic Sans MS"/>
          <w:sz w:val="17"/>
          <w:szCs w:val="17"/>
        </w:rPr>
        <w:t>meridiaansysteem</w:t>
      </w:r>
      <w:proofErr w:type="spellEnd"/>
      <w:r w:rsidRPr="00EB2DDE">
        <w:rPr>
          <w:rFonts w:ascii="Comic Sans MS" w:hAnsi="Comic Sans MS"/>
          <w:sz w:val="17"/>
          <w:szCs w:val="17"/>
        </w:rPr>
        <w:t xml:space="preserve"> gebalanceerd. Deze kristallen bevatten veel Chi of Levenskracht en zijn perfect voor het manifesteren van alle dromen en wensen. Programmeer het kristal hiervoor met deze intentie terwijl je het vasthoudt of tegen je derde oog of hart houdt, of visualiseer het. Je kunt dit vaker per dag doen om het proces te versnellen. Opaalkwarts verhoogt het bewustzijn naar een kosmisch bewustzijn. Heel krachtig samen met Azeztuliet.</w:t>
      </w:r>
    </w:p>
    <w:p w:rsidR="00EB2DDE" w:rsidRPr="00EB2DDE" w:rsidRDefault="00EB2DDE" w:rsidP="00EB2DDE">
      <w:pPr>
        <w:rPr>
          <w:rFonts w:ascii="Comic Sans MS" w:hAnsi="Comic Sans MS"/>
          <w:sz w:val="17"/>
          <w:szCs w:val="17"/>
        </w:rPr>
      </w:pPr>
      <w:proofErr w:type="gramStart"/>
      <w:r w:rsidRPr="00EB2DDE">
        <w:rPr>
          <w:rFonts w:ascii="Comic Sans MS" w:hAnsi="Comic Sans MS"/>
          <w:sz w:val="17"/>
          <w:szCs w:val="17"/>
        </w:rPr>
        <w:t>www.lichtpuntjekristallen.nl</w:t>
      </w:r>
      <w:proofErr w:type="gramEnd"/>
    </w:p>
    <w:p w:rsidR="00EB2DDE" w:rsidRPr="00EB2DDE" w:rsidRDefault="00EB2DDE" w:rsidP="00EB2DDE">
      <w:pPr>
        <w:rPr>
          <w:sz w:val="17"/>
          <w:szCs w:val="17"/>
        </w:rPr>
      </w:pPr>
    </w:p>
    <w:p w:rsidR="00EB2DDE" w:rsidRPr="00EB2DDE" w:rsidRDefault="00EB2DDE" w:rsidP="00EB2DDE">
      <w:pPr>
        <w:rPr>
          <w:rFonts w:ascii="Comic Sans MS" w:hAnsi="Comic Sans MS"/>
          <w:b/>
          <w:bCs/>
          <w:sz w:val="18"/>
          <w:szCs w:val="18"/>
        </w:rPr>
      </w:pPr>
      <w:r w:rsidRPr="00EB2DDE">
        <w:rPr>
          <w:rFonts w:ascii="Comic Sans MS" w:hAnsi="Comic Sans MS"/>
          <w:b/>
          <w:bCs/>
          <w:sz w:val="18"/>
          <w:szCs w:val="18"/>
        </w:rPr>
        <w:t>Manifest Light Opaalkwarts</w:t>
      </w:r>
    </w:p>
    <w:p w:rsidR="00EB2DDE" w:rsidRPr="00EB2DDE" w:rsidRDefault="00EB2DDE" w:rsidP="00EB2DDE">
      <w:pPr>
        <w:rPr>
          <w:rFonts w:ascii="Comic Sans MS" w:hAnsi="Comic Sans MS"/>
          <w:sz w:val="16"/>
          <w:szCs w:val="16"/>
        </w:rPr>
      </w:pPr>
      <w:r w:rsidRPr="00EB2DDE">
        <w:rPr>
          <w:rFonts w:ascii="Comic Sans MS" w:hAnsi="Comic Sans MS"/>
          <w:sz w:val="16"/>
          <w:szCs w:val="16"/>
        </w:rPr>
        <w:t xml:space="preserve">Manifest Light Opaalkwarts zijn kwartsen met bijzondere inclusies. In het </w:t>
      </w:r>
      <w:r w:rsidR="00FE78EA">
        <w:rPr>
          <w:rFonts w:ascii="Comic Sans MS" w:hAnsi="Comic Sans MS"/>
          <w:sz w:val="16"/>
          <w:szCs w:val="16"/>
        </w:rPr>
        <w:t>O</w:t>
      </w:r>
      <w:bookmarkStart w:id="0" w:name="_GoBack"/>
      <w:bookmarkEnd w:id="0"/>
      <w:r w:rsidRPr="00EB2DDE">
        <w:rPr>
          <w:rFonts w:ascii="Comic Sans MS" w:hAnsi="Comic Sans MS"/>
          <w:sz w:val="16"/>
          <w:szCs w:val="16"/>
        </w:rPr>
        <w:t xml:space="preserve">paalkwarts bevinden zich schijfjes en glitters van Hematiet en soms vind je ook nog Rutielnaaldjes in het kristal. Het opaalkwarts heeft door zijn mooie glans een mysterieuze uitstraling. De energie van het kristal is verbonden met de Godin Isis en met die van de maan. De blauwe gloed komt door de aanwezigheid van aluminium. Als je het kristal tegen je voorhoofd houdt stroomt de energie onmiddellijk je derde oog binnen. Daarna kun je de energie in je basis of stuitchakra voelen. Dit maakt het kristal zo bijzonder. Hoge vibratie kristallen resoneren meestal met het derde oog, maar het Hematiet erin zorgt ook nog voor aarding. Je kunt met dit kristal dus tegelijkertijd met je hoofd in de wolken en met je voeten op aarde lopen. Tevens kun je met dit kristal energie en licht door je chakra kolom heen en weer laten stromen waardoor je chakra’s gestimuleerd, schoongemaakt en in balans komen. Je kundalini wordt ook geactiveerd, waardoor je meer gaat zien en voelen. Dit bijzondere kristal bestaat uit gemanifesteerd licht verteld de ziel van het kristal. Hij vult je lichaam met licht. Manifest Light Crystals activeren je lichtlichaam, maar zorgen wel dat het verbonden blijft met je fysieke lichaam. Doordat ze op een veilige manier de kundalini energie activeren helpen deze kristallen je spiritueel te groeien en hogere niveaus te bereiken. Omdat ze ook het fysieke lichaam met puur spiritueel licht vullen zijn ze ideaal voor je gezondheid en welzijn. Ze openen zowel het kruinchakra en helpen je bewustzijn te ascenderen naar de Engelendomeinen als je wortelchakra tot het hart van Moeder aarde. Hij transformeert ook de laatste emotionele stukken en helpt om vreugde, blijheid en het innerlijk-kind gevoel in je leven te houden. Deze healer en energieversterker is zeer sterk verbonden met de Engelensferen en die van de Natuurwezens zoals Elfen en Eenhoorns. Deze kristallen zijn ook perfect bij polariteitstherapie. Als je een kristal vasthoudt tijdens meditatie of healing word je hele </w:t>
      </w:r>
      <w:proofErr w:type="spellStart"/>
      <w:r w:rsidRPr="00EB2DDE">
        <w:rPr>
          <w:rFonts w:ascii="Comic Sans MS" w:hAnsi="Comic Sans MS"/>
          <w:sz w:val="16"/>
          <w:szCs w:val="16"/>
        </w:rPr>
        <w:t>meridiaansysteem</w:t>
      </w:r>
      <w:proofErr w:type="spellEnd"/>
      <w:r w:rsidRPr="00EB2DDE">
        <w:rPr>
          <w:rFonts w:ascii="Comic Sans MS" w:hAnsi="Comic Sans MS"/>
          <w:sz w:val="16"/>
          <w:szCs w:val="16"/>
        </w:rPr>
        <w:t xml:space="preserve"> gebalanceerd. Deze kristallen bevatten veel Chi of Levenskracht en zijn perfect voor het manifesteren van alle dromen en wensen. Programmeer het kristal hiervoor met deze intentie terwijl je het vasthoudt of tegen je derde oog of hart houdt, of visualiseer het. Je kunt dit vaker per dag doen om het proces te versnellen. Opaalkwarts verhoogt het bewustzijn naar een kosmisch bewustzijn. Heel krachtig samen met Azeztuliet.</w:t>
      </w:r>
    </w:p>
    <w:p w:rsidR="00EB2DDE" w:rsidRPr="00EB2DDE" w:rsidRDefault="00EB2DDE">
      <w:pPr>
        <w:rPr>
          <w:rFonts w:ascii="Comic Sans MS" w:hAnsi="Comic Sans MS"/>
          <w:sz w:val="16"/>
          <w:szCs w:val="16"/>
        </w:rPr>
      </w:pPr>
      <w:proofErr w:type="gramStart"/>
      <w:r w:rsidRPr="00EB2DDE">
        <w:rPr>
          <w:rFonts w:ascii="Comic Sans MS" w:hAnsi="Comic Sans MS"/>
          <w:sz w:val="16"/>
          <w:szCs w:val="16"/>
        </w:rPr>
        <w:t>www.lichtpuntjekristallen.nl</w:t>
      </w:r>
      <w:proofErr w:type="gramEnd"/>
    </w:p>
    <w:sectPr w:rsidR="00EB2DDE" w:rsidRPr="00EB2DDE" w:rsidSect="00EB2DDE">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3"/>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DE"/>
    <w:rsid w:val="00526388"/>
    <w:rsid w:val="00D524A0"/>
    <w:rsid w:val="00EB2DDE"/>
    <w:rsid w:val="00FE78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291EF4"/>
  <w15:chartTrackingRefBased/>
  <w15:docId w15:val="{EA2BFC80-F57D-E044-9234-0D291EDA0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2DD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1188</Words>
  <Characters>6539</Characters>
  <Application>Microsoft Office Word</Application>
  <DocSecurity>0</DocSecurity>
  <Lines>54</Lines>
  <Paragraphs>15</Paragraphs>
  <ScaleCrop>false</ScaleCrop>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2019-10-06T08:37:00Z</dcterms:created>
  <dcterms:modified xsi:type="dcterms:W3CDTF">2019-10-31T13:10:00Z</dcterms:modified>
</cp:coreProperties>
</file>