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F9D07A" w14:textId="77777777" w:rsidR="00972D89" w:rsidRPr="00972D89" w:rsidRDefault="00972D89" w:rsidP="00972D89">
      <w:pPr>
        <w:rPr>
          <w:rFonts w:ascii="Comic Sans MS" w:hAnsi="Comic Sans MS"/>
          <w:sz w:val="17"/>
          <w:szCs w:val="17"/>
        </w:rPr>
      </w:pPr>
      <w:r w:rsidRPr="00972D89">
        <w:rPr>
          <w:rFonts w:ascii="Comic Sans MS" w:hAnsi="Comic Sans MS"/>
          <w:sz w:val="22"/>
          <w:szCs w:val="22"/>
        </w:rPr>
        <w:t xml:space="preserve">Zwarte </w:t>
      </w:r>
      <w:proofErr w:type="spellStart"/>
      <w:r w:rsidRPr="00972D89">
        <w:rPr>
          <w:rFonts w:ascii="Comic Sans MS" w:hAnsi="Comic Sans MS"/>
          <w:sz w:val="22"/>
          <w:szCs w:val="22"/>
        </w:rPr>
        <w:t>Merliniet</w:t>
      </w:r>
      <w:proofErr w:type="spellEnd"/>
      <w:r w:rsidRPr="00972D89">
        <w:rPr>
          <w:rFonts w:ascii="Comic Sans MS" w:hAnsi="Comic Sans MS"/>
          <w:sz w:val="18"/>
          <w:szCs w:val="18"/>
        </w:rPr>
        <w:t xml:space="preserve"> </w:t>
      </w:r>
      <w:r w:rsidRPr="00972D89">
        <w:rPr>
          <w:rFonts w:ascii="Comic Sans MS" w:hAnsi="Comic Sans MS"/>
          <w:sz w:val="17"/>
          <w:szCs w:val="17"/>
        </w:rPr>
        <w:t xml:space="preserve">is een fantastische steen die je helpt om helder te dromen. Tevens helpt deze zwarte steen met prachtige patronen om diepgaand te mediteren en om mentale reizen naar andere delen van de wereld te maken. Ook helpt hij je in een trance staat te komen en om bewust naar vorige levens te reizen en </w:t>
      </w:r>
      <w:proofErr w:type="gramStart"/>
      <w:r w:rsidRPr="00972D89">
        <w:rPr>
          <w:rFonts w:ascii="Comic Sans MS" w:hAnsi="Comic Sans MS"/>
          <w:sz w:val="17"/>
          <w:szCs w:val="17"/>
        </w:rPr>
        <w:t>te  weten</w:t>
      </w:r>
      <w:proofErr w:type="gramEnd"/>
      <w:r w:rsidRPr="00972D89">
        <w:rPr>
          <w:rFonts w:ascii="Comic Sans MS" w:hAnsi="Comic Sans MS"/>
          <w:sz w:val="17"/>
          <w:szCs w:val="17"/>
        </w:rPr>
        <w:t xml:space="preserve"> waarom en hoe en kan hij je helpen om zaken die heling nodig hebben onder ogen te komen. Hij brengt je in contact met de Goddelijke stilte. Een punt in het middel van alles. Zwarte </w:t>
      </w:r>
      <w:proofErr w:type="spellStart"/>
      <w:r w:rsidRPr="00972D89">
        <w:rPr>
          <w:rFonts w:ascii="Comic Sans MS" w:hAnsi="Comic Sans MS"/>
          <w:sz w:val="17"/>
          <w:szCs w:val="17"/>
        </w:rPr>
        <w:t>Merliniet</w:t>
      </w:r>
      <w:proofErr w:type="spellEnd"/>
      <w:r w:rsidRPr="00972D89">
        <w:rPr>
          <w:rFonts w:ascii="Comic Sans MS" w:hAnsi="Comic Sans MS"/>
          <w:sz w:val="17"/>
          <w:szCs w:val="17"/>
        </w:rPr>
        <w:t xml:space="preserve"> geeft een krachtige spirituele bescherming, activeert je persoonlijke kracht en helpt magie te </w:t>
      </w:r>
      <w:proofErr w:type="spellStart"/>
      <w:r w:rsidRPr="00972D89">
        <w:rPr>
          <w:rFonts w:ascii="Comic Sans MS" w:hAnsi="Comic Sans MS"/>
          <w:sz w:val="17"/>
          <w:szCs w:val="17"/>
        </w:rPr>
        <w:t>creeëren</w:t>
      </w:r>
      <w:proofErr w:type="spellEnd"/>
      <w:r w:rsidRPr="00972D89">
        <w:rPr>
          <w:rFonts w:ascii="Comic Sans MS" w:hAnsi="Comic Sans MS"/>
          <w:sz w:val="17"/>
          <w:szCs w:val="17"/>
        </w:rPr>
        <w:t xml:space="preserve">. De steen helpt je om je energie weer uit te lijnen en om negatieve patronen te zien. Ook helpt deze bij emotionele kristalheling, emotionele disbalans te herstellen en negatieve ervaringen te verwerken. Hij is zeer effectief bij </w:t>
      </w:r>
      <w:proofErr w:type="spellStart"/>
      <w:r w:rsidRPr="00972D89">
        <w:rPr>
          <w:rFonts w:ascii="Comic Sans MS" w:hAnsi="Comic Sans MS"/>
          <w:sz w:val="17"/>
          <w:szCs w:val="17"/>
        </w:rPr>
        <w:t>karmische</w:t>
      </w:r>
      <w:proofErr w:type="spellEnd"/>
      <w:r w:rsidRPr="00972D89">
        <w:rPr>
          <w:rFonts w:ascii="Comic Sans MS" w:hAnsi="Comic Sans MS"/>
          <w:sz w:val="17"/>
          <w:szCs w:val="17"/>
        </w:rPr>
        <w:t xml:space="preserve"> genezing en helpt overtuigingen en geloften die blokkades vormen te </w:t>
      </w:r>
      <w:proofErr w:type="spellStart"/>
      <w:r w:rsidRPr="00972D89">
        <w:rPr>
          <w:rFonts w:ascii="Comic Sans MS" w:hAnsi="Comic Sans MS"/>
          <w:sz w:val="17"/>
          <w:szCs w:val="17"/>
        </w:rPr>
        <w:t>herkaderen</w:t>
      </w:r>
      <w:proofErr w:type="spellEnd"/>
      <w:r w:rsidRPr="00972D89">
        <w:rPr>
          <w:rFonts w:ascii="Comic Sans MS" w:hAnsi="Comic Sans MS"/>
          <w:sz w:val="17"/>
          <w:szCs w:val="17"/>
        </w:rPr>
        <w:t xml:space="preserve">. Hij helpt je om vrij zonder oordeel te denken en je idealen na te streven. Zwarte </w:t>
      </w:r>
      <w:proofErr w:type="spellStart"/>
      <w:r w:rsidRPr="00972D89">
        <w:rPr>
          <w:rFonts w:ascii="Comic Sans MS" w:hAnsi="Comic Sans MS"/>
          <w:sz w:val="17"/>
          <w:szCs w:val="17"/>
        </w:rPr>
        <w:t>Merliniet</w:t>
      </w:r>
      <w:proofErr w:type="spellEnd"/>
      <w:r w:rsidRPr="00972D89">
        <w:rPr>
          <w:rFonts w:ascii="Comic Sans MS" w:hAnsi="Comic Sans MS"/>
          <w:sz w:val="17"/>
          <w:szCs w:val="17"/>
        </w:rPr>
        <w:t xml:space="preserve"> is een aardende steen die overhaast handelen remt. Hij leert je om weer van jezelf te houden en negatieve emotionele patronen te doorbreken, zoals negatief over jezelf te denken. Hij geeft kracht in moeilijke en zware </w:t>
      </w:r>
      <w:proofErr w:type="spellStart"/>
      <w:proofErr w:type="gramStart"/>
      <w:r w:rsidRPr="00972D89">
        <w:rPr>
          <w:rFonts w:ascii="Comic Sans MS" w:hAnsi="Comic Sans MS"/>
          <w:sz w:val="17"/>
          <w:szCs w:val="17"/>
        </w:rPr>
        <w:t>periodes.Het</w:t>
      </w:r>
      <w:proofErr w:type="spellEnd"/>
      <w:proofErr w:type="gramEnd"/>
      <w:r w:rsidRPr="00972D89">
        <w:rPr>
          <w:rFonts w:ascii="Comic Sans MS" w:hAnsi="Comic Sans MS"/>
          <w:sz w:val="17"/>
          <w:szCs w:val="17"/>
        </w:rPr>
        <w:t xml:space="preserve"> is ook een zienerssteen die helpt te kijken naar de toekomst en naar andere locaties, om te zien wat daar plaats vindt. Zwarte </w:t>
      </w:r>
      <w:proofErr w:type="spellStart"/>
      <w:r w:rsidRPr="00972D89">
        <w:rPr>
          <w:rFonts w:ascii="Comic Sans MS" w:hAnsi="Comic Sans MS"/>
          <w:sz w:val="17"/>
          <w:szCs w:val="17"/>
        </w:rPr>
        <w:t>Merliniet</w:t>
      </w:r>
      <w:proofErr w:type="spellEnd"/>
      <w:r w:rsidRPr="00972D89">
        <w:rPr>
          <w:rFonts w:ascii="Comic Sans MS" w:hAnsi="Comic Sans MS"/>
          <w:sz w:val="17"/>
          <w:szCs w:val="17"/>
        </w:rPr>
        <w:t xml:space="preserve"> is verbonden met het 3</w:t>
      </w:r>
      <w:r w:rsidRPr="00972D89">
        <w:rPr>
          <w:rFonts w:ascii="Comic Sans MS" w:hAnsi="Comic Sans MS"/>
          <w:sz w:val="17"/>
          <w:szCs w:val="17"/>
          <w:vertAlign w:val="superscript"/>
        </w:rPr>
        <w:t>e</w:t>
      </w:r>
      <w:r w:rsidRPr="00972D89">
        <w:rPr>
          <w:rFonts w:ascii="Comic Sans MS" w:hAnsi="Comic Sans MS"/>
          <w:sz w:val="17"/>
          <w:szCs w:val="17"/>
        </w:rPr>
        <w:t xml:space="preserve"> oog en verbindt deze met het kruinchakra. Ook is de steen verbonden met het basischakra. Ondersteunend bij longontsteking, bij het verwijderen van slijm uit de longen en bij chronische huidontstekingen. Ook helpt de steen bij het omzetten van koolhydraten in energie en ondersteunt een goede stroom van insuline in het bloed. Ook goed voor de darmen, spijsvertering en het hart.</w:t>
      </w:r>
    </w:p>
    <w:p w14:paraId="1CBFB695" w14:textId="77777777" w:rsidR="0039664A" w:rsidRPr="00972D89" w:rsidRDefault="00972D89">
      <w:pPr>
        <w:rPr>
          <w:rFonts w:ascii="Comic Sans MS" w:hAnsi="Comic Sans MS"/>
          <w:sz w:val="17"/>
          <w:szCs w:val="17"/>
        </w:rPr>
      </w:pPr>
      <w:proofErr w:type="gramStart"/>
      <w:r w:rsidRPr="00972D89">
        <w:rPr>
          <w:rFonts w:ascii="Comic Sans MS" w:hAnsi="Comic Sans MS"/>
          <w:sz w:val="17"/>
          <w:szCs w:val="17"/>
        </w:rPr>
        <w:t>www.lichtpuntjekristallen.nl</w:t>
      </w:r>
      <w:proofErr w:type="gramEnd"/>
    </w:p>
    <w:p w14:paraId="01CC38F1" w14:textId="77777777" w:rsidR="00972D89" w:rsidRPr="00972D89" w:rsidRDefault="00972D89">
      <w:pPr>
        <w:rPr>
          <w:rFonts w:ascii="Comic Sans MS" w:hAnsi="Comic Sans MS"/>
          <w:sz w:val="18"/>
          <w:szCs w:val="18"/>
        </w:rPr>
      </w:pPr>
      <w:bookmarkStart w:id="0" w:name="_GoBack"/>
      <w:bookmarkEnd w:id="0"/>
    </w:p>
    <w:p w14:paraId="12B11B9E" w14:textId="77777777" w:rsidR="00972D89" w:rsidRPr="00972D89" w:rsidRDefault="00972D89" w:rsidP="00972D89">
      <w:pPr>
        <w:rPr>
          <w:rFonts w:ascii="Comic Sans MS" w:hAnsi="Comic Sans MS"/>
          <w:sz w:val="17"/>
          <w:szCs w:val="17"/>
        </w:rPr>
      </w:pPr>
      <w:r w:rsidRPr="00972D89">
        <w:rPr>
          <w:rFonts w:ascii="Comic Sans MS" w:hAnsi="Comic Sans MS"/>
          <w:sz w:val="22"/>
          <w:szCs w:val="22"/>
        </w:rPr>
        <w:t xml:space="preserve">Zwarte </w:t>
      </w:r>
      <w:proofErr w:type="spellStart"/>
      <w:r w:rsidRPr="00972D89">
        <w:rPr>
          <w:rFonts w:ascii="Comic Sans MS" w:hAnsi="Comic Sans MS"/>
          <w:sz w:val="22"/>
          <w:szCs w:val="22"/>
        </w:rPr>
        <w:t>Merliniet</w:t>
      </w:r>
      <w:proofErr w:type="spellEnd"/>
      <w:r w:rsidRPr="00972D89">
        <w:rPr>
          <w:rFonts w:ascii="Comic Sans MS" w:hAnsi="Comic Sans MS"/>
          <w:sz w:val="18"/>
          <w:szCs w:val="18"/>
        </w:rPr>
        <w:t xml:space="preserve"> </w:t>
      </w:r>
      <w:r w:rsidRPr="00972D89">
        <w:rPr>
          <w:rFonts w:ascii="Comic Sans MS" w:hAnsi="Comic Sans MS"/>
          <w:sz w:val="17"/>
          <w:szCs w:val="17"/>
        </w:rPr>
        <w:t xml:space="preserve">is een fantastische steen die je helpt om helder te dromen. Tevens helpt deze zwarte steen met prachtige patronen om diepgaand te mediteren en om mentale reizen naar andere delen van de wereld te maken. Ook helpt hij je in een trance staat te komen en om bewust naar vorige levens te reizen en </w:t>
      </w:r>
      <w:proofErr w:type="gramStart"/>
      <w:r w:rsidRPr="00972D89">
        <w:rPr>
          <w:rFonts w:ascii="Comic Sans MS" w:hAnsi="Comic Sans MS"/>
          <w:sz w:val="17"/>
          <w:szCs w:val="17"/>
        </w:rPr>
        <w:t>te  weten</w:t>
      </w:r>
      <w:proofErr w:type="gramEnd"/>
      <w:r w:rsidRPr="00972D89">
        <w:rPr>
          <w:rFonts w:ascii="Comic Sans MS" w:hAnsi="Comic Sans MS"/>
          <w:sz w:val="17"/>
          <w:szCs w:val="17"/>
        </w:rPr>
        <w:t xml:space="preserve"> waarom en hoe en kan hij je helpen om zaken die heling nodig hebben onder ogen te komen. Hij brengt je in contact met de Goddelijke stilte. Een punt in het middel van alles. Zwarte </w:t>
      </w:r>
      <w:proofErr w:type="spellStart"/>
      <w:r w:rsidRPr="00972D89">
        <w:rPr>
          <w:rFonts w:ascii="Comic Sans MS" w:hAnsi="Comic Sans MS"/>
          <w:sz w:val="17"/>
          <w:szCs w:val="17"/>
        </w:rPr>
        <w:t>Merliniet</w:t>
      </w:r>
      <w:proofErr w:type="spellEnd"/>
      <w:r w:rsidRPr="00972D89">
        <w:rPr>
          <w:rFonts w:ascii="Comic Sans MS" w:hAnsi="Comic Sans MS"/>
          <w:sz w:val="17"/>
          <w:szCs w:val="17"/>
        </w:rPr>
        <w:t xml:space="preserve"> geeft een krachtige spirituele bescherming, activeert je persoonlijke kracht en helpt magie te </w:t>
      </w:r>
      <w:proofErr w:type="spellStart"/>
      <w:r w:rsidRPr="00972D89">
        <w:rPr>
          <w:rFonts w:ascii="Comic Sans MS" w:hAnsi="Comic Sans MS"/>
          <w:sz w:val="17"/>
          <w:szCs w:val="17"/>
        </w:rPr>
        <w:t>creeëren</w:t>
      </w:r>
      <w:proofErr w:type="spellEnd"/>
      <w:r w:rsidRPr="00972D89">
        <w:rPr>
          <w:rFonts w:ascii="Comic Sans MS" w:hAnsi="Comic Sans MS"/>
          <w:sz w:val="17"/>
          <w:szCs w:val="17"/>
        </w:rPr>
        <w:t xml:space="preserve">. De steen helpt je om je energie weer uit te lijnen en om negatieve patronen te zien. Ook helpt deze bij emotionele kristalheling, emotionele disbalans te herstellen en negatieve ervaringen te verwerken. Hij is zeer effectief bij </w:t>
      </w:r>
      <w:proofErr w:type="spellStart"/>
      <w:r w:rsidRPr="00972D89">
        <w:rPr>
          <w:rFonts w:ascii="Comic Sans MS" w:hAnsi="Comic Sans MS"/>
          <w:sz w:val="17"/>
          <w:szCs w:val="17"/>
        </w:rPr>
        <w:t>karmische</w:t>
      </w:r>
      <w:proofErr w:type="spellEnd"/>
      <w:r w:rsidRPr="00972D89">
        <w:rPr>
          <w:rFonts w:ascii="Comic Sans MS" w:hAnsi="Comic Sans MS"/>
          <w:sz w:val="17"/>
          <w:szCs w:val="17"/>
        </w:rPr>
        <w:t xml:space="preserve"> genezing en helpt overtuigingen en geloften die blokkades vormen te </w:t>
      </w:r>
      <w:proofErr w:type="spellStart"/>
      <w:r w:rsidRPr="00972D89">
        <w:rPr>
          <w:rFonts w:ascii="Comic Sans MS" w:hAnsi="Comic Sans MS"/>
          <w:sz w:val="17"/>
          <w:szCs w:val="17"/>
        </w:rPr>
        <w:t>herkaderen</w:t>
      </w:r>
      <w:proofErr w:type="spellEnd"/>
      <w:r w:rsidRPr="00972D89">
        <w:rPr>
          <w:rFonts w:ascii="Comic Sans MS" w:hAnsi="Comic Sans MS"/>
          <w:sz w:val="17"/>
          <w:szCs w:val="17"/>
        </w:rPr>
        <w:t xml:space="preserve">. Hij helpt je om vrij zonder oordeel te denken en je idealen na te streven. Zwarte </w:t>
      </w:r>
      <w:proofErr w:type="spellStart"/>
      <w:r w:rsidRPr="00972D89">
        <w:rPr>
          <w:rFonts w:ascii="Comic Sans MS" w:hAnsi="Comic Sans MS"/>
          <w:sz w:val="17"/>
          <w:szCs w:val="17"/>
        </w:rPr>
        <w:t>Merliniet</w:t>
      </w:r>
      <w:proofErr w:type="spellEnd"/>
      <w:r w:rsidRPr="00972D89">
        <w:rPr>
          <w:rFonts w:ascii="Comic Sans MS" w:hAnsi="Comic Sans MS"/>
          <w:sz w:val="17"/>
          <w:szCs w:val="17"/>
        </w:rPr>
        <w:t xml:space="preserve"> is een aardende steen die overhaast handelen remt. Hij leert je om weer van jezelf te houden en negatieve emotionele patronen te doorbreken, zoals negatief over jezelf te denken. Hij geeft kracht in moeilijke en zware </w:t>
      </w:r>
      <w:proofErr w:type="spellStart"/>
      <w:proofErr w:type="gramStart"/>
      <w:r w:rsidRPr="00972D89">
        <w:rPr>
          <w:rFonts w:ascii="Comic Sans MS" w:hAnsi="Comic Sans MS"/>
          <w:sz w:val="17"/>
          <w:szCs w:val="17"/>
        </w:rPr>
        <w:t>periodes.Het</w:t>
      </w:r>
      <w:proofErr w:type="spellEnd"/>
      <w:proofErr w:type="gramEnd"/>
      <w:r w:rsidRPr="00972D89">
        <w:rPr>
          <w:rFonts w:ascii="Comic Sans MS" w:hAnsi="Comic Sans MS"/>
          <w:sz w:val="17"/>
          <w:szCs w:val="17"/>
        </w:rPr>
        <w:t xml:space="preserve"> is ook een zienerssteen die helpt te kijken naar de toekomst en naar andere locaties, om te zien wat daar plaats vindt. Zwarte </w:t>
      </w:r>
      <w:proofErr w:type="spellStart"/>
      <w:r w:rsidRPr="00972D89">
        <w:rPr>
          <w:rFonts w:ascii="Comic Sans MS" w:hAnsi="Comic Sans MS"/>
          <w:sz w:val="17"/>
          <w:szCs w:val="17"/>
        </w:rPr>
        <w:t>Merliniet</w:t>
      </w:r>
      <w:proofErr w:type="spellEnd"/>
      <w:r w:rsidRPr="00972D89">
        <w:rPr>
          <w:rFonts w:ascii="Comic Sans MS" w:hAnsi="Comic Sans MS"/>
          <w:sz w:val="17"/>
          <w:szCs w:val="17"/>
        </w:rPr>
        <w:t xml:space="preserve"> is verbonden met het 3</w:t>
      </w:r>
      <w:r w:rsidRPr="00972D89">
        <w:rPr>
          <w:rFonts w:ascii="Comic Sans MS" w:hAnsi="Comic Sans MS"/>
          <w:sz w:val="17"/>
          <w:szCs w:val="17"/>
          <w:vertAlign w:val="superscript"/>
        </w:rPr>
        <w:t>e</w:t>
      </w:r>
      <w:r w:rsidRPr="00972D89">
        <w:rPr>
          <w:rFonts w:ascii="Comic Sans MS" w:hAnsi="Comic Sans MS"/>
          <w:sz w:val="17"/>
          <w:szCs w:val="17"/>
        </w:rPr>
        <w:t xml:space="preserve"> oog en verbindt deze met het kruinchakra. Ook is de steen verbonden met het basischakra. Ondersteunend bij longontsteking, bij het verwijderen van slijm uit de longen en bij chronische huidontstekingen. Ook helpt de steen bij het omzetten van koolhydraten in energie en ondersteunt een goede stroom van insuline in het bloed. Ook goed voor de darmen, spijsvertering en het hart.</w:t>
      </w:r>
    </w:p>
    <w:p w14:paraId="2F7D3A5E" w14:textId="77777777" w:rsidR="00972D89" w:rsidRPr="00972D89" w:rsidRDefault="00972D89" w:rsidP="00972D89">
      <w:pPr>
        <w:rPr>
          <w:rFonts w:ascii="Comic Sans MS" w:hAnsi="Comic Sans MS"/>
          <w:sz w:val="17"/>
          <w:szCs w:val="17"/>
        </w:rPr>
      </w:pPr>
      <w:proofErr w:type="gramStart"/>
      <w:r w:rsidRPr="00972D89">
        <w:rPr>
          <w:rFonts w:ascii="Comic Sans MS" w:hAnsi="Comic Sans MS"/>
          <w:sz w:val="17"/>
          <w:szCs w:val="17"/>
        </w:rPr>
        <w:t>www.lichtpuntjekristallen.nl</w:t>
      </w:r>
      <w:proofErr w:type="gramEnd"/>
    </w:p>
    <w:p w14:paraId="7234FAF1" w14:textId="77777777" w:rsidR="00972D89" w:rsidRPr="00972D89" w:rsidRDefault="00972D89" w:rsidP="00972D89">
      <w:pPr>
        <w:rPr>
          <w:rFonts w:ascii="Comic Sans MS" w:hAnsi="Comic Sans MS"/>
          <w:sz w:val="17"/>
          <w:szCs w:val="17"/>
        </w:rPr>
      </w:pPr>
    </w:p>
    <w:p w14:paraId="758BE4BC" w14:textId="77777777" w:rsidR="00972D89" w:rsidRPr="00972D89" w:rsidRDefault="00972D89" w:rsidP="00972D89">
      <w:pPr>
        <w:rPr>
          <w:rFonts w:ascii="Comic Sans MS" w:hAnsi="Comic Sans MS"/>
          <w:sz w:val="17"/>
          <w:szCs w:val="17"/>
        </w:rPr>
      </w:pPr>
      <w:r w:rsidRPr="00972D89">
        <w:rPr>
          <w:rFonts w:ascii="Comic Sans MS" w:hAnsi="Comic Sans MS"/>
          <w:sz w:val="22"/>
          <w:szCs w:val="22"/>
        </w:rPr>
        <w:t xml:space="preserve">Zwarte </w:t>
      </w:r>
      <w:proofErr w:type="spellStart"/>
      <w:r w:rsidRPr="00972D89">
        <w:rPr>
          <w:rFonts w:ascii="Comic Sans MS" w:hAnsi="Comic Sans MS"/>
          <w:sz w:val="22"/>
          <w:szCs w:val="22"/>
        </w:rPr>
        <w:t>Merliniet</w:t>
      </w:r>
      <w:proofErr w:type="spellEnd"/>
      <w:r w:rsidRPr="00972D89">
        <w:rPr>
          <w:rFonts w:ascii="Comic Sans MS" w:hAnsi="Comic Sans MS"/>
          <w:sz w:val="18"/>
          <w:szCs w:val="18"/>
        </w:rPr>
        <w:t xml:space="preserve"> </w:t>
      </w:r>
      <w:r w:rsidRPr="00972D89">
        <w:rPr>
          <w:rFonts w:ascii="Comic Sans MS" w:hAnsi="Comic Sans MS"/>
          <w:sz w:val="17"/>
          <w:szCs w:val="17"/>
        </w:rPr>
        <w:t xml:space="preserve">is een fantastische steen die je helpt om helder te dromen. Tevens helpt deze zwarte steen met prachtige patronen om diepgaand te mediteren en om mentale reizen naar andere delen van de wereld te maken. Ook helpt hij je in een trance staat te komen en om bewust naar vorige levens te reizen en </w:t>
      </w:r>
      <w:proofErr w:type="gramStart"/>
      <w:r w:rsidRPr="00972D89">
        <w:rPr>
          <w:rFonts w:ascii="Comic Sans MS" w:hAnsi="Comic Sans MS"/>
          <w:sz w:val="17"/>
          <w:szCs w:val="17"/>
        </w:rPr>
        <w:t>te  weten</w:t>
      </w:r>
      <w:proofErr w:type="gramEnd"/>
      <w:r w:rsidRPr="00972D89">
        <w:rPr>
          <w:rFonts w:ascii="Comic Sans MS" w:hAnsi="Comic Sans MS"/>
          <w:sz w:val="17"/>
          <w:szCs w:val="17"/>
        </w:rPr>
        <w:t xml:space="preserve"> waarom en hoe en kan hij je helpen om zaken die heling nodig hebben onder ogen te komen. Hij brengt je in contact met de Goddelijke stilte. Een punt in het middel van alles. Zwarte </w:t>
      </w:r>
      <w:proofErr w:type="spellStart"/>
      <w:r w:rsidRPr="00972D89">
        <w:rPr>
          <w:rFonts w:ascii="Comic Sans MS" w:hAnsi="Comic Sans MS"/>
          <w:sz w:val="17"/>
          <w:szCs w:val="17"/>
        </w:rPr>
        <w:t>Merliniet</w:t>
      </w:r>
      <w:proofErr w:type="spellEnd"/>
      <w:r w:rsidRPr="00972D89">
        <w:rPr>
          <w:rFonts w:ascii="Comic Sans MS" w:hAnsi="Comic Sans MS"/>
          <w:sz w:val="17"/>
          <w:szCs w:val="17"/>
        </w:rPr>
        <w:t xml:space="preserve"> geeft een krachtige spirituele bescherming, activeert je persoonlijke kracht en helpt magie te </w:t>
      </w:r>
      <w:proofErr w:type="spellStart"/>
      <w:r w:rsidRPr="00972D89">
        <w:rPr>
          <w:rFonts w:ascii="Comic Sans MS" w:hAnsi="Comic Sans MS"/>
          <w:sz w:val="17"/>
          <w:szCs w:val="17"/>
        </w:rPr>
        <w:t>creeëren</w:t>
      </w:r>
      <w:proofErr w:type="spellEnd"/>
      <w:r w:rsidRPr="00972D89">
        <w:rPr>
          <w:rFonts w:ascii="Comic Sans MS" w:hAnsi="Comic Sans MS"/>
          <w:sz w:val="17"/>
          <w:szCs w:val="17"/>
        </w:rPr>
        <w:t xml:space="preserve">. De steen helpt je om je energie weer uit te lijnen en om negatieve patronen te zien. Ook helpt deze bij emotionele kristalheling, emotionele disbalans te herstellen en negatieve ervaringen te verwerken. Hij is zeer effectief bij </w:t>
      </w:r>
      <w:proofErr w:type="spellStart"/>
      <w:r w:rsidRPr="00972D89">
        <w:rPr>
          <w:rFonts w:ascii="Comic Sans MS" w:hAnsi="Comic Sans MS"/>
          <w:sz w:val="17"/>
          <w:szCs w:val="17"/>
        </w:rPr>
        <w:t>karmische</w:t>
      </w:r>
      <w:proofErr w:type="spellEnd"/>
      <w:r w:rsidRPr="00972D89">
        <w:rPr>
          <w:rFonts w:ascii="Comic Sans MS" w:hAnsi="Comic Sans MS"/>
          <w:sz w:val="17"/>
          <w:szCs w:val="17"/>
        </w:rPr>
        <w:t xml:space="preserve"> genezing en helpt overtuigingen en geloften die blokkades vormen te </w:t>
      </w:r>
      <w:proofErr w:type="spellStart"/>
      <w:r w:rsidRPr="00972D89">
        <w:rPr>
          <w:rFonts w:ascii="Comic Sans MS" w:hAnsi="Comic Sans MS"/>
          <w:sz w:val="17"/>
          <w:szCs w:val="17"/>
        </w:rPr>
        <w:t>herkaderen</w:t>
      </w:r>
      <w:proofErr w:type="spellEnd"/>
      <w:r w:rsidRPr="00972D89">
        <w:rPr>
          <w:rFonts w:ascii="Comic Sans MS" w:hAnsi="Comic Sans MS"/>
          <w:sz w:val="17"/>
          <w:szCs w:val="17"/>
        </w:rPr>
        <w:t xml:space="preserve">. Hij helpt je om vrij zonder oordeel te denken en je idealen na te streven. Zwarte </w:t>
      </w:r>
      <w:proofErr w:type="spellStart"/>
      <w:r w:rsidRPr="00972D89">
        <w:rPr>
          <w:rFonts w:ascii="Comic Sans MS" w:hAnsi="Comic Sans MS"/>
          <w:sz w:val="17"/>
          <w:szCs w:val="17"/>
        </w:rPr>
        <w:t>Merliniet</w:t>
      </w:r>
      <w:proofErr w:type="spellEnd"/>
      <w:r w:rsidRPr="00972D89">
        <w:rPr>
          <w:rFonts w:ascii="Comic Sans MS" w:hAnsi="Comic Sans MS"/>
          <w:sz w:val="17"/>
          <w:szCs w:val="17"/>
        </w:rPr>
        <w:t xml:space="preserve"> is een aardende steen die overhaast handelen remt. Hij leert je om weer van jezelf te houden en negatieve emotionele patronen te doorbreken, zoals negatief over jezelf te denken. Hij geeft kracht in moeilijke en zware </w:t>
      </w:r>
      <w:proofErr w:type="spellStart"/>
      <w:proofErr w:type="gramStart"/>
      <w:r w:rsidRPr="00972D89">
        <w:rPr>
          <w:rFonts w:ascii="Comic Sans MS" w:hAnsi="Comic Sans MS"/>
          <w:sz w:val="17"/>
          <w:szCs w:val="17"/>
        </w:rPr>
        <w:t>periodes.Het</w:t>
      </w:r>
      <w:proofErr w:type="spellEnd"/>
      <w:proofErr w:type="gramEnd"/>
      <w:r w:rsidRPr="00972D89">
        <w:rPr>
          <w:rFonts w:ascii="Comic Sans MS" w:hAnsi="Comic Sans MS"/>
          <w:sz w:val="17"/>
          <w:szCs w:val="17"/>
        </w:rPr>
        <w:t xml:space="preserve"> is ook een zienerssteen die helpt te kijken naar de toekomst en naar andere locaties, om te zien wat daar plaats vindt. Zwarte </w:t>
      </w:r>
      <w:proofErr w:type="spellStart"/>
      <w:r w:rsidRPr="00972D89">
        <w:rPr>
          <w:rFonts w:ascii="Comic Sans MS" w:hAnsi="Comic Sans MS"/>
          <w:sz w:val="17"/>
          <w:szCs w:val="17"/>
        </w:rPr>
        <w:t>Merliniet</w:t>
      </w:r>
      <w:proofErr w:type="spellEnd"/>
      <w:r w:rsidRPr="00972D89">
        <w:rPr>
          <w:rFonts w:ascii="Comic Sans MS" w:hAnsi="Comic Sans MS"/>
          <w:sz w:val="17"/>
          <w:szCs w:val="17"/>
        </w:rPr>
        <w:t xml:space="preserve"> is verbonden met het 3</w:t>
      </w:r>
      <w:r w:rsidRPr="00972D89">
        <w:rPr>
          <w:rFonts w:ascii="Comic Sans MS" w:hAnsi="Comic Sans MS"/>
          <w:sz w:val="17"/>
          <w:szCs w:val="17"/>
          <w:vertAlign w:val="superscript"/>
        </w:rPr>
        <w:t>e</w:t>
      </w:r>
      <w:r w:rsidRPr="00972D89">
        <w:rPr>
          <w:rFonts w:ascii="Comic Sans MS" w:hAnsi="Comic Sans MS"/>
          <w:sz w:val="17"/>
          <w:szCs w:val="17"/>
        </w:rPr>
        <w:t xml:space="preserve"> oog en verbindt deze met het kruinchakra. Ook is de steen verbonden met het basischakra. Ondersteunend bij longontsteking, bij het verwijderen van slijm uit de longen en bij chronische huidontstekingen. Ook helpt de steen bij het omzetten van koolhydraten in energie en ondersteunt een goede stroom van insuline in het bloed. Ook goed voor de darmen, spijsvertering en het hart.</w:t>
      </w:r>
    </w:p>
    <w:p w14:paraId="12D303CD" w14:textId="77777777" w:rsidR="00972D89" w:rsidRPr="00972D89" w:rsidRDefault="00972D89" w:rsidP="00972D89">
      <w:pPr>
        <w:rPr>
          <w:rFonts w:ascii="Comic Sans MS" w:hAnsi="Comic Sans MS"/>
          <w:sz w:val="17"/>
          <w:szCs w:val="17"/>
        </w:rPr>
      </w:pPr>
      <w:proofErr w:type="gramStart"/>
      <w:r w:rsidRPr="00972D89">
        <w:rPr>
          <w:rFonts w:ascii="Comic Sans MS" w:hAnsi="Comic Sans MS"/>
          <w:sz w:val="17"/>
          <w:szCs w:val="17"/>
        </w:rPr>
        <w:t>www.lichtpuntjekristallen.nl</w:t>
      </w:r>
      <w:proofErr w:type="gramEnd"/>
    </w:p>
    <w:p w14:paraId="44457A8E" w14:textId="77777777" w:rsidR="00972D89" w:rsidRPr="00972D89" w:rsidRDefault="00972D89" w:rsidP="00972D89">
      <w:pPr>
        <w:rPr>
          <w:rFonts w:ascii="Comic Sans MS" w:hAnsi="Comic Sans MS"/>
          <w:sz w:val="17"/>
          <w:szCs w:val="17"/>
        </w:rPr>
      </w:pPr>
    </w:p>
    <w:p w14:paraId="387B846F" w14:textId="77777777" w:rsidR="00972D89" w:rsidRPr="00972D89" w:rsidRDefault="00972D89" w:rsidP="00972D89">
      <w:pPr>
        <w:rPr>
          <w:rFonts w:ascii="Comic Sans MS" w:hAnsi="Comic Sans MS"/>
          <w:sz w:val="17"/>
          <w:szCs w:val="17"/>
        </w:rPr>
      </w:pPr>
      <w:r w:rsidRPr="00972D89">
        <w:rPr>
          <w:rFonts w:ascii="Comic Sans MS" w:hAnsi="Comic Sans MS"/>
          <w:sz w:val="22"/>
          <w:szCs w:val="22"/>
        </w:rPr>
        <w:t xml:space="preserve">Zwarte </w:t>
      </w:r>
      <w:proofErr w:type="spellStart"/>
      <w:r w:rsidRPr="00972D89">
        <w:rPr>
          <w:rFonts w:ascii="Comic Sans MS" w:hAnsi="Comic Sans MS"/>
          <w:sz w:val="22"/>
          <w:szCs w:val="22"/>
        </w:rPr>
        <w:t>Merliniet</w:t>
      </w:r>
      <w:proofErr w:type="spellEnd"/>
      <w:r w:rsidRPr="00972D89">
        <w:rPr>
          <w:rFonts w:ascii="Comic Sans MS" w:hAnsi="Comic Sans MS"/>
          <w:sz w:val="18"/>
          <w:szCs w:val="18"/>
        </w:rPr>
        <w:t xml:space="preserve"> </w:t>
      </w:r>
      <w:r w:rsidRPr="00972D89">
        <w:rPr>
          <w:rFonts w:ascii="Comic Sans MS" w:hAnsi="Comic Sans MS"/>
          <w:sz w:val="17"/>
          <w:szCs w:val="17"/>
        </w:rPr>
        <w:t xml:space="preserve">is een fantastische steen die je helpt om helder te dromen. Tevens helpt deze zwarte steen met prachtige patronen om diepgaand te mediteren en om mentale reizen naar andere delen van de wereld te maken. Ook helpt hij je in een trance staat te komen en om bewust naar vorige levens te reizen en </w:t>
      </w:r>
      <w:proofErr w:type="gramStart"/>
      <w:r w:rsidRPr="00972D89">
        <w:rPr>
          <w:rFonts w:ascii="Comic Sans MS" w:hAnsi="Comic Sans MS"/>
          <w:sz w:val="17"/>
          <w:szCs w:val="17"/>
        </w:rPr>
        <w:t>te  weten</w:t>
      </w:r>
      <w:proofErr w:type="gramEnd"/>
      <w:r w:rsidRPr="00972D89">
        <w:rPr>
          <w:rFonts w:ascii="Comic Sans MS" w:hAnsi="Comic Sans MS"/>
          <w:sz w:val="17"/>
          <w:szCs w:val="17"/>
        </w:rPr>
        <w:t xml:space="preserve"> waarom en hoe en kan hij je helpen om zaken die heling nodig hebben onder ogen te komen. Hij brengt je in contact met de Goddelijke stilte. Een punt in het middel van alles. Zwarte </w:t>
      </w:r>
      <w:proofErr w:type="spellStart"/>
      <w:r w:rsidRPr="00972D89">
        <w:rPr>
          <w:rFonts w:ascii="Comic Sans MS" w:hAnsi="Comic Sans MS"/>
          <w:sz w:val="17"/>
          <w:szCs w:val="17"/>
        </w:rPr>
        <w:t>Merliniet</w:t>
      </w:r>
      <w:proofErr w:type="spellEnd"/>
      <w:r w:rsidRPr="00972D89">
        <w:rPr>
          <w:rFonts w:ascii="Comic Sans MS" w:hAnsi="Comic Sans MS"/>
          <w:sz w:val="17"/>
          <w:szCs w:val="17"/>
        </w:rPr>
        <w:t xml:space="preserve"> geeft een krachtige spirituele bescherming, activeert je persoonlijke kracht en helpt magie te </w:t>
      </w:r>
      <w:proofErr w:type="spellStart"/>
      <w:r w:rsidRPr="00972D89">
        <w:rPr>
          <w:rFonts w:ascii="Comic Sans MS" w:hAnsi="Comic Sans MS"/>
          <w:sz w:val="17"/>
          <w:szCs w:val="17"/>
        </w:rPr>
        <w:t>creeëren</w:t>
      </w:r>
      <w:proofErr w:type="spellEnd"/>
      <w:r w:rsidRPr="00972D89">
        <w:rPr>
          <w:rFonts w:ascii="Comic Sans MS" w:hAnsi="Comic Sans MS"/>
          <w:sz w:val="17"/>
          <w:szCs w:val="17"/>
        </w:rPr>
        <w:t xml:space="preserve">. De steen helpt je om je energie weer uit te lijnen en om negatieve patronen te zien. Ook helpt deze bij emotionele kristalheling, emotionele disbalans te herstellen en negatieve ervaringen te verwerken. Hij is zeer effectief bij </w:t>
      </w:r>
      <w:proofErr w:type="spellStart"/>
      <w:r w:rsidRPr="00972D89">
        <w:rPr>
          <w:rFonts w:ascii="Comic Sans MS" w:hAnsi="Comic Sans MS"/>
          <w:sz w:val="17"/>
          <w:szCs w:val="17"/>
        </w:rPr>
        <w:t>karmische</w:t>
      </w:r>
      <w:proofErr w:type="spellEnd"/>
      <w:r w:rsidRPr="00972D89">
        <w:rPr>
          <w:rFonts w:ascii="Comic Sans MS" w:hAnsi="Comic Sans MS"/>
          <w:sz w:val="17"/>
          <w:szCs w:val="17"/>
        </w:rPr>
        <w:t xml:space="preserve"> genezing en helpt overtuigingen en geloften die blokkades vormen te </w:t>
      </w:r>
      <w:proofErr w:type="spellStart"/>
      <w:r w:rsidRPr="00972D89">
        <w:rPr>
          <w:rFonts w:ascii="Comic Sans MS" w:hAnsi="Comic Sans MS"/>
          <w:sz w:val="17"/>
          <w:szCs w:val="17"/>
        </w:rPr>
        <w:t>herkaderen</w:t>
      </w:r>
      <w:proofErr w:type="spellEnd"/>
      <w:r w:rsidRPr="00972D89">
        <w:rPr>
          <w:rFonts w:ascii="Comic Sans MS" w:hAnsi="Comic Sans MS"/>
          <w:sz w:val="17"/>
          <w:szCs w:val="17"/>
        </w:rPr>
        <w:t xml:space="preserve">. Hij helpt je om vrij zonder oordeel te denken en je idealen na te streven. Zwarte </w:t>
      </w:r>
      <w:proofErr w:type="spellStart"/>
      <w:r w:rsidRPr="00972D89">
        <w:rPr>
          <w:rFonts w:ascii="Comic Sans MS" w:hAnsi="Comic Sans MS"/>
          <w:sz w:val="17"/>
          <w:szCs w:val="17"/>
        </w:rPr>
        <w:t>Merliniet</w:t>
      </w:r>
      <w:proofErr w:type="spellEnd"/>
      <w:r w:rsidRPr="00972D89">
        <w:rPr>
          <w:rFonts w:ascii="Comic Sans MS" w:hAnsi="Comic Sans MS"/>
          <w:sz w:val="17"/>
          <w:szCs w:val="17"/>
        </w:rPr>
        <w:t xml:space="preserve"> is een aardende steen die overhaast handelen remt. Hij leert je om weer van jezelf te houden en negatieve emotionele patronen te doorbreken, zoals negatief over jezelf te denken. Hij geeft kracht in moeilijke en zware </w:t>
      </w:r>
      <w:proofErr w:type="spellStart"/>
      <w:proofErr w:type="gramStart"/>
      <w:r w:rsidRPr="00972D89">
        <w:rPr>
          <w:rFonts w:ascii="Comic Sans MS" w:hAnsi="Comic Sans MS"/>
          <w:sz w:val="17"/>
          <w:szCs w:val="17"/>
        </w:rPr>
        <w:t>periodes.Het</w:t>
      </w:r>
      <w:proofErr w:type="spellEnd"/>
      <w:proofErr w:type="gramEnd"/>
      <w:r w:rsidRPr="00972D89">
        <w:rPr>
          <w:rFonts w:ascii="Comic Sans MS" w:hAnsi="Comic Sans MS"/>
          <w:sz w:val="17"/>
          <w:szCs w:val="17"/>
        </w:rPr>
        <w:t xml:space="preserve"> is ook een zienerssteen die helpt te kijken naar de toekomst en naar andere locaties, om te zien wat daar plaats vindt. Zwarte </w:t>
      </w:r>
      <w:proofErr w:type="spellStart"/>
      <w:r w:rsidRPr="00972D89">
        <w:rPr>
          <w:rFonts w:ascii="Comic Sans MS" w:hAnsi="Comic Sans MS"/>
          <w:sz w:val="17"/>
          <w:szCs w:val="17"/>
        </w:rPr>
        <w:t>Merliniet</w:t>
      </w:r>
      <w:proofErr w:type="spellEnd"/>
      <w:r w:rsidRPr="00972D89">
        <w:rPr>
          <w:rFonts w:ascii="Comic Sans MS" w:hAnsi="Comic Sans MS"/>
          <w:sz w:val="17"/>
          <w:szCs w:val="17"/>
        </w:rPr>
        <w:t xml:space="preserve"> is verbonden met het 3</w:t>
      </w:r>
      <w:r w:rsidRPr="00972D89">
        <w:rPr>
          <w:rFonts w:ascii="Comic Sans MS" w:hAnsi="Comic Sans MS"/>
          <w:sz w:val="17"/>
          <w:szCs w:val="17"/>
          <w:vertAlign w:val="superscript"/>
        </w:rPr>
        <w:t>e</w:t>
      </w:r>
      <w:r w:rsidRPr="00972D89">
        <w:rPr>
          <w:rFonts w:ascii="Comic Sans MS" w:hAnsi="Comic Sans MS"/>
          <w:sz w:val="17"/>
          <w:szCs w:val="17"/>
        </w:rPr>
        <w:t xml:space="preserve"> oog en verbindt deze met het kruinchakra. Ook is de steen verbonden met het basischakra. Ondersteunend bij longontsteking, bij het verwijderen van slijm uit de longen en bij chronische huidontstekingen. Ook helpt de steen bij het omzetten van koolhydraten in energie en ondersteunt een goede stroom van insuline in het bloed. Ook goed voor de darmen, spijsvertering en het hart.</w:t>
      </w:r>
    </w:p>
    <w:p w14:paraId="759470E9" w14:textId="77777777" w:rsidR="00972D89" w:rsidRPr="00972D89" w:rsidRDefault="00972D89">
      <w:pPr>
        <w:rPr>
          <w:rFonts w:ascii="Comic Sans MS" w:hAnsi="Comic Sans MS"/>
          <w:sz w:val="17"/>
          <w:szCs w:val="17"/>
        </w:rPr>
      </w:pPr>
      <w:proofErr w:type="gramStart"/>
      <w:r w:rsidRPr="00972D89">
        <w:rPr>
          <w:rFonts w:ascii="Comic Sans MS" w:hAnsi="Comic Sans MS"/>
          <w:sz w:val="17"/>
          <w:szCs w:val="17"/>
        </w:rPr>
        <w:t>www.lichtpuntjekristallen.nl</w:t>
      </w:r>
      <w:proofErr w:type="gramEnd"/>
    </w:p>
    <w:sectPr w:rsidR="00972D89" w:rsidRPr="00972D89"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D89"/>
    <w:rsid w:val="00064AAD"/>
    <w:rsid w:val="001E7FD6"/>
    <w:rsid w:val="003B3D47"/>
    <w:rsid w:val="00972D89"/>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E71ACC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72D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72D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1125</Words>
  <Characters>6190</Characters>
  <Application>Microsoft Macintosh Word</Application>
  <DocSecurity>0</DocSecurity>
  <Lines>51</Lines>
  <Paragraphs>14</Paragraphs>
  <ScaleCrop>false</ScaleCrop>
  <LinksUpToDate>false</LinksUpToDate>
  <CharactersWithSpaces>7301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cp:lastPrinted>2016-02-11T13:54:00Z</cp:lastPrinted>
  <dcterms:created xsi:type="dcterms:W3CDTF">2016-02-11T13:52:00Z</dcterms:created>
  <dcterms:modified xsi:type="dcterms:W3CDTF">2016-02-11T13:55:00Z</dcterms:modified>
</cp:coreProperties>
</file>