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0C8FB" w14:textId="77777777" w:rsidR="006D235C" w:rsidRPr="00F7382C" w:rsidRDefault="006D235C" w:rsidP="006D235C">
      <w:pPr>
        <w:rPr>
          <w:rFonts w:ascii="Comic Sans MS" w:hAnsi="Comic Sans MS"/>
          <w:sz w:val="17"/>
          <w:szCs w:val="17"/>
        </w:rPr>
      </w:pPr>
      <w:r w:rsidRPr="00F7382C">
        <w:rPr>
          <w:rFonts w:ascii="Comic Sans MS" w:hAnsi="Comic Sans MS"/>
          <w:sz w:val="17"/>
          <w:szCs w:val="17"/>
        </w:rPr>
        <w:t>Lepidoliet met toermalijn</w:t>
      </w:r>
    </w:p>
    <w:p w14:paraId="5BAAF357" w14:textId="77777777" w:rsidR="006D235C" w:rsidRPr="00F7382C" w:rsidRDefault="006D235C" w:rsidP="006D235C">
      <w:pPr>
        <w:rPr>
          <w:rFonts w:ascii="Comic Sans MS" w:hAnsi="Comic Sans MS"/>
          <w:sz w:val="17"/>
          <w:szCs w:val="17"/>
        </w:rPr>
      </w:pPr>
      <w:r w:rsidRPr="00F7382C">
        <w:rPr>
          <w:rFonts w:ascii="Comic Sans MS" w:hAnsi="Comic Sans MS"/>
          <w:sz w:val="17"/>
          <w:szCs w:val="17"/>
        </w:rPr>
        <w:t>Lepidoliet zuivert elektromagnetische vervuiling en dient op computers te worden geplaatst om hun uitstraling te absorberen. Als lepidoliet mica-achtige vormen aanneemt, worden zijn eigenschappen zeer versterkt en is het een zeer efficiënt schoonmaakmiddel. Lepidoliet verjaagd negativisme, activeert en opent de chakra’s van de keel, het hart, het derde oog en de kruin, heft blokkades op en wekt kosmisch bewustzijn. Deze steen helpt bij spirituele reizen en heeft toegang tot de Akasha kronieken. Het kristal stemt u af op gedachten en gevoelens uit vorige levens die nu een blokkade in uw leven vormen en kan u tevens meenemen naar de toekomst.</w:t>
      </w:r>
    </w:p>
    <w:p w14:paraId="48462640" w14:textId="77777777" w:rsidR="006D235C" w:rsidRPr="00F7382C" w:rsidRDefault="006D235C" w:rsidP="006D235C">
      <w:pPr>
        <w:rPr>
          <w:rFonts w:ascii="Comic Sans MS" w:hAnsi="Comic Sans MS"/>
          <w:sz w:val="17"/>
          <w:szCs w:val="17"/>
        </w:rPr>
      </w:pPr>
      <w:r w:rsidRPr="00F7382C">
        <w:rPr>
          <w:rFonts w:ascii="Comic Sans MS" w:hAnsi="Comic Sans MS"/>
          <w:sz w:val="17"/>
          <w:szCs w:val="17"/>
        </w:rPr>
        <w:t>Lepidoliet is zeer nuttig bij het verlichten van stress en depressiviteit. Het maakt een einde aan dwanggedachten, neemt wanhoop weg en helpt tegen slapeloosheid (leg een plakje onder het kussen). Doordat het lithium bevat, draagt het bij aan het stabiliseren van stemmingswisselingen. Uitstekend voor het overwinnen van emotionele afhankelijkheid. Ondersteunt het opheffen van verslavingen en helpt bij anorexia. Emotioneel laat lepidoliet u steviger in uw schoenen staan, vrij van de invloeden van anderen. Goed bij slaapstoornissen en emotionele stress. Het verlicht allergieën, versterkt het immuunsysteem, herstructureert DNA, verlicht uitputting, epilepsie en Alzheimer, verdooft ischias en zenuwpijn en helpt bij gewrichtsproblemen. Het ontgift de huid en bindweefsel, als elixer goed tijdens de menopauze.</w:t>
      </w:r>
    </w:p>
    <w:p w14:paraId="46363054" w14:textId="77777777" w:rsidR="00CD1449" w:rsidRPr="00F7382C" w:rsidRDefault="00CD1449" w:rsidP="006D235C">
      <w:pPr>
        <w:rPr>
          <w:rFonts w:ascii="Comic Sans MS" w:hAnsi="Comic Sans MS"/>
          <w:sz w:val="17"/>
          <w:szCs w:val="17"/>
        </w:rPr>
      </w:pPr>
      <w:r w:rsidRPr="00F7382C">
        <w:rPr>
          <w:rFonts w:ascii="Comic Sans MS" w:hAnsi="Comic Sans MS"/>
          <w:sz w:val="17"/>
          <w:szCs w:val="17"/>
        </w:rPr>
        <w:t>Toermalijn is een uitstekende genezer en opent het hartchakra en bevordert mededogen, tederheid, geduld en het gevoel ergens bij te horen. Deze voedende steen zorgt voor evenwicht en bevordert openheid en geduld door angsten te verjagen en negatieve energie om te zetten in positieve. Hij verjongt en inspireert tot creativiteit. Hij beschermt je als je het leed van de hele wereld op je schouders neemt. Bevordert gewichtsvermindering en gaat chronische vermoeidheid en uitputting tegen. Hij is sterk ontgiftend en goed  bij claustrofobie en paniekaanvallen. Ook weldadig voor hyperactieve kinderen. Het biedt de zekerheid dat het veilig is lief te hebben, inspireert tot vertrouwen in liefde en bevestigt dat je eerst van uzelf moet houden voordat u kunt verwachten dat anderen van je houden. Toermalijn bevordert vrede en ontspanning, verbindt u met wijsheid en mededogen en stimuleert ontvankelijkheid voor genezende energieën. Dit kristal is goed voor hart, longen en huid, hersenen, immuunsysteem, het zenuwstelsel, de ogen en brengt balans in een gebrekkig functionerend endocrien stelsel.</w:t>
      </w:r>
    </w:p>
    <w:p w14:paraId="27E8E082" w14:textId="77777777" w:rsidR="007F6C79" w:rsidRPr="00F7382C" w:rsidRDefault="006D235C">
      <w:pPr>
        <w:rPr>
          <w:rFonts w:ascii="Comic Sans MS" w:hAnsi="Comic Sans MS"/>
          <w:sz w:val="17"/>
          <w:szCs w:val="17"/>
        </w:rPr>
      </w:pPr>
      <w:r w:rsidRPr="00F7382C">
        <w:rPr>
          <w:rFonts w:ascii="Comic Sans MS" w:hAnsi="Comic Sans MS"/>
          <w:sz w:val="17"/>
          <w:szCs w:val="17"/>
        </w:rPr>
        <w:t>www.lichtpuntjekristallen.nl</w:t>
      </w:r>
    </w:p>
    <w:p w14:paraId="2BF99479" w14:textId="77777777" w:rsidR="006D235C" w:rsidRPr="00F7382C" w:rsidRDefault="006D235C">
      <w:pPr>
        <w:rPr>
          <w:rFonts w:ascii="Comic Sans MS" w:hAnsi="Comic Sans MS"/>
          <w:sz w:val="17"/>
          <w:szCs w:val="17"/>
        </w:rPr>
      </w:pPr>
    </w:p>
    <w:p w14:paraId="427D3445" w14:textId="77777777" w:rsidR="00F7382C" w:rsidRDefault="00F7382C" w:rsidP="00CD1449">
      <w:pPr>
        <w:rPr>
          <w:rFonts w:ascii="Comic Sans MS" w:hAnsi="Comic Sans MS"/>
          <w:sz w:val="17"/>
          <w:szCs w:val="17"/>
        </w:rPr>
      </w:pPr>
    </w:p>
    <w:p w14:paraId="20C1B71B" w14:textId="77777777" w:rsidR="00CD1449" w:rsidRPr="00F7382C" w:rsidRDefault="00CD1449" w:rsidP="00CD1449">
      <w:pPr>
        <w:rPr>
          <w:rFonts w:ascii="Comic Sans MS" w:hAnsi="Comic Sans MS"/>
          <w:sz w:val="17"/>
          <w:szCs w:val="17"/>
        </w:rPr>
      </w:pPr>
      <w:r w:rsidRPr="00F7382C">
        <w:rPr>
          <w:rFonts w:ascii="Comic Sans MS" w:hAnsi="Comic Sans MS"/>
          <w:sz w:val="17"/>
          <w:szCs w:val="17"/>
        </w:rPr>
        <w:t>Lepidoliet met toermalijn</w:t>
      </w:r>
    </w:p>
    <w:p w14:paraId="429A55C8" w14:textId="77777777" w:rsidR="00CD1449" w:rsidRPr="00F7382C" w:rsidRDefault="00CD1449" w:rsidP="00CD1449">
      <w:pPr>
        <w:rPr>
          <w:rFonts w:ascii="Comic Sans MS" w:hAnsi="Comic Sans MS"/>
          <w:sz w:val="17"/>
          <w:szCs w:val="17"/>
        </w:rPr>
      </w:pPr>
      <w:r w:rsidRPr="00F7382C">
        <w:rPr>
          <w:rFonts w:ascii="Comic Sans MS" w:hAnsi="Comic Sans MS"/>
          <w:sz w:val="17"/>
          <w:szCs w:val="17"/>
        </w:rPr>
        <w:t>Lepidoliet zuivert elektromagnetische vervuiling en dient op computers te worden geplaatst om hun uitstraling te absorberen. Als lepidoliet mica-achtige vormen aanneemt, worden zijn eigenschappen zeer versterkt en is het een zeer efficiënt schoonmaakmiddel. Lepidoliet verjaagd negativisme, activeert en opent de chakra’s van de keel, het hart, het derde oog en de kruin, heft blokkades op en wekt kosmisch bewustzijn. Deze steen helpt bij spirituele reizen en heeft toegang tot de Akasha kronieken. Het kristal stemt u af op gedachten en gevoelens uit vorige levens die nu een blokkade in uw leven vormen en kan u tevens meenemen naar de toekomst.</w:t>
      </w:r>
    </w:p>
    <w:p w14:paraId="35D9C4BB" w14:textId="77777777" w:rsidR="00CD1449" w:rsidRPr="00F7382C" w:rsidRDefault="00CD1449" w:rsidP="00CD1449">
      <w:pPr>
        <w:rPr>
          <w:rFonts w:ascii="Comic Sans MS" w:hAnsi="Comic Sans MS"/>
          <w:sz w:val="17"/>
          <w:szCs w:val="17"/>
        </w:rPr>
      </w:pPr>
      <w:r w:rsidRPr="00F7382C">
        <w:rPr>
          <w:rFonts w:ascii="Comic Sans MS" w:hAnsi="Comic Sans MS"/>
          <w:sz w:val="17"/>
          <w:szCs w:val="17"/>
        </w:rPr>
        <w:t>Lepidoliet is zeer nuttig bij het verlichten van stress en depressiviteit. Het maakt een einde aan dwanggedachten, neemt wanhoop weg en helpt tegen slapeloosheid (leg een plakje onder het kussen). Doordat het lithium bevat, draagt het bij aan het stabiliseren van stemmingswisselingen. Uitstekend voor het overwinnen van emotionele afhankelijkheid. Ondersteunt het opheffen van verslavingen en helpt bij anorexia. Emotioneel laat lepidoliet u steviger in uw schoenen staan, vrij van de invloeden van anderen. Goed bij slaapstoornissen en emotionele stress. Het verlicht allergieën, versterkt het immuunsysteem, herstructureert DNA, verlicht uitputting, epilepsie en Alzheimer, verdooft ischias en zenuwpijn en helpt bij gewrichtsproblemen. Het ontgift de huid en bindweefsel, als elixer goed tijdens de menopauze.</w:t>
      </w:r>
    </w:p>
    <w:p w14:paraId="7E5D030F" w14:textId="77777777" w:rsidR="00CD1449" w:rsidRPr="00F7382C" w:rsidRDefault="00CD1449" w:rsidP="00CD1449">
      <w:pPr>
        <w:rPr>
          <w:rFonts w:ascii="Comic Sans MS" w:hAnsi="Comic Sans MS"/>
          <w:sz w:val="17"/>
          <w:szCs w:val="17"/>
        </w:rPr>
      </w:pPr>
      <w:r w:rsidRPr="00F7382C">
        <w:rPr>
          <w:rFonts w:ascii="Comic Sans MS" w:hAnsi="Comic Sans MS"/>
          <w:sz w:val="17"/>
          <w:szCs w:val="17"/>
        </w:rPr>
        <w:t>Toermalijn is een uitstekende genezer en opent het hartchakra en bevordert mededogen, tederheid, geduld en het gevoel ergens bij te horen. Deze voedende steen zorgt voor evenwicht en bevordert openheid en geduld door angsten te verjagen en negatieve energie om te zetten in positieve. Hij verjongt en inspireert tot creativiteit. Hij beschermt je als je het leed van de hele wereld op je schouders neemt. Bevordert gewichtsvermindering en gaat chronische vermoeidheid en uitputting tegen. Hij is sterk ontgiftend en goed  bij claustrofobie en paniekaanvallen. Ook weldadig voor hyperactieve kinderen. Het biedt de zekerheid dat het veilig is lief te hebben, inspireert tot vertrouwen in liefde en bevestigt dat je eerst van uzelf moet houden voordat u kunt verwachten dat anderen van je houden. Toermalijn bevordert vrede en ontspanning, verbindt u met wijsheid en mededogen en stimuleert ontvankelijkheid voor genezende energieën. Dit kristal is goed voor hart, longen en huid, hersenen, immuunsysteem, het zenuwstelsel, de ogen en brengt balans in een gebrekkig functionerend endocrien stelsel.</w:t>
      </w:r>
    </w:p>
    <w:p w14:paraId="514B6171" w14:textId="77777777" w:rsidR="00CD1449" w:rsidRPr="00F7382C" w:rsidRDefault="00CD1449" w:rsidP="00CD1449">
      <w:pPr>
        <w:rPr>
          <w:rFonts w:ascii="Comic Sans MS" w:hAnsi="Comic Sans MS"/>
          <w:sz w:val="17"/>
          <w:szCs w:val="17"/>
        </w:rPr>
      </w:pPr>
      <w:r w:rsidRPr="00F7382C">
        <w:rPr>
          <w:rFonts w:ascii="Comic Sans MS" w:hAnsi="Comic Sans MS"/>
          <w:sz w:val="17"/>
          <w:szCs w:val="17"/>
        </w:rPr>
        <w:t>www.lichtpuntjekristallen.nl</w:t>
      </w:r>
    </w:p>
    <w:p w14:paraId="53E603CA" w14:textId="77777777" w:rsidR="006D235C" w:rsidRDefault="006D235C">
      <w:pPr>
        <w:rPr>
          <w:rFonts w:ascii="Comic Sans MS" w:hAnsi="Comic Sans MS"/>
          <w:sz w:val="17"/>
          <w:szCs w:val="17"/>
        </w:rPr>
      </w:pPr>
    </w:p>
    <w:p w14:paraId="584B00D3" w14:textId="77777777" w:rsidR="00F7382C" w:rsidRDefault="00F7382C" w:rsidP="00F7382C">
      <w:pPr>
        <w:rPr>
          <w:rFonts w:ascii="Comic Sans MS" w:hAnsi="Comic Sans MS"/>
          <w:sz w:val="17"/>
          <w:szCs w:val="17"/>
        </w:rPr>
      </w:pPr>
    </w:p>
    <w:p w14:paraId="50382508" w14:textId="77777777" w:rsidR="00F7382C" w:rsidRPr="00F7382C" w:rsidRDefault="00F7382C" w:rsidP="00F7382C">
      <w:pPr>
        <w:rPr>
          <w:rFonts w:ascii="Comic Sans MS" w:hAnsi="Comic Sans MS"/>
          <w:sz w:val="17"/>
          <w:szCs w:val="17"/>
        </w:rPr>
      </w:pPr>
      <w:r w:rsidRPr="00F7382C">
        <w:rPr>
          <w:rFonts w:ascii="Comic Sans MS" w:hAnsi="Comic Sans MS"/>
          <w:sz w:val="17"/>
          <w:szCs w:val="17"/>
        </w:rPr>
        <w:t>Lepidoliet met toermalijn</w:t>
      </w:r>
    </w:p>
    <w:p w14:paraId="14F17E33" w14:textId="77777777" w:rsidR="00F7382C" w:rsidRPr="00F7382C" w:rsidRDefault="00F7382C" w:rsidP="00F7382C">
      <w:pPr>
        <w:rPr>
          <w:rFonts w:ascii="Comic Sans MS" w:hAnsi="Comic Sans MS"/>
          <w:sz w:val="17"/>
          <w:szCs w:val="17"/>
        </w:rPr>
      </w:pPr>
      <w:r w:rsidRPr="00F7382C">
        <w:rPr>
          <w:rFonts w:ascii="Comic Sans MS" w:hAnsi="Comic Sans MS"/>
          <w:sz w:val="17"/>
          <w:szCs w:val="17"/>
        </w:rPr>
        <w:t>Lepidoliet zuivert elektromagnetische vervuiling en dient op computers te worden geplaatst om hun uitstraling te absorberen. Als lepidoliet mica-achtige vormen aanneemt, worden zijn eigenschappen zeer versterkt en is het een zeer efficiënt schoonmaakmiddel. Lepidoliet verjaagd negativisme, activeert en opent de chakra’s van de keel, het hart, het derde oog en de kruin, heft blokkades op en wekt kosmisch bewustzijn. Deze steen helpt bij spirituele reizen en heeft toegang tot de Akasha kronieken. Het kristal stemt u af op gedachten en gevoelens uit vorige levens die nu een blokkade in uw leven vormen en kan u tevens meenemen naar de toekomst.</w:t>
      </w:r>
    </w:p>
    <w:p w14:paraId="0F831949" w14:textId="77777777" w:rsidR="00F7382C" w:rsidRPr="00F7382C" w:rsidRDefault="00F7382C" w:rsidP="00F7382C">
      <w:pPr>
        <w:rPr>
          <w:rFonts w:ascii="Comic Sans MS" w:hAnsi="Comic Sans MS"/>
          <w:sz w:val="17"/>
          <w:szCs w:val="17"/>
        </w:rPr>
      </w:pPr>
      <w:r w:rsidRPr="00F7382C">
        <w:rPr>
          <w:rFonts w:ascii="Comic Sans MS" w:hAnsi="Comic Sans MS"/>
          <w:sz w:val="17"/>
          <w:szCs w:val="17"/>
        </w:rPr>
        <w:t>Lepidoliet is zeer nuttig bij het verlichten van stress en depressiviteit. Het maakt een einde aan dwanggedachten, neemt wanhoop weg en helpt tegen slapeloosheid (leg een plakje onder het kussen). Doordat het lithium bevat, draagt het bij aan het stabiliseren van stemmingswisselingen. Uitstekend voor het overwinnen van emotionele afhankelijkheid. Ondersteunt het opheffen van verslavingen en helpt bij anorexia. Emotioneel laat lepidoliet u steviger in uw schoenen staan, vrij van de invloeden van anderen. Goed bij slaapstoornissen en emotionele stress. Het verlicht allergieën, versterkt het immuunsysteem, herstructureert DNA, verlicht uitputting, epilepsie en Alzheimer, verdooft ischias en zenuwpijn en helpt bij gewrichtsproblemen. Het ontgift de huid en bindweefsel, als elixer goed tijdens de menopauze.</w:t>
      </w:r>
    </w:p>
    <w:p w14:paraId="336DC62F" w14:textId="77777777" w:rsidR="00F7382C" w:rsidRPr="00F7382C" w:rsidRDefault="00F7382C" w:rsidP="00F7382C">
      <w:pPr>
        <w:rPr>
          <w:rFonts w:ascii="Comic Sans MS" w:hAnsi="Comic Sans MS"/>
          <w:sz w:val="17"/>
          <w:szCs w:val="17"/>
        </w:rPr>
      </w:pPr>
      <w:r w:rsidRPr="00F7382C">
        <w:rPr>
          <w:rFonts w:ascii="Comic Sans MS" w:hAnsi="Comic Sans MS"/>
          <w:sz w:val="17"/>
          <w:szCs w:val="17"/>
        </w:rPr>
        <w:t>Toermalijn is een uitstekende genezer en opent het hartchakra en bevordert mededogen, tederheid, geduld en het gevoel ergens bij te horen. Deze voedende steen zorgt voor evenwicht en bevordert openheid en geduld door angsten te verjagen en negatieve energie om te zetten in positieve. Hij verjongt en inspireert tot creativiteit. Hij beschermt je als je het leed van de hele wereld op je schouders neemt. Bevordert gewichtsvermindering en gaat chronische vermoeidheid en uitputting tegen. Hij is sterk ontgiftend en goed  bij claustrofobie en paniekaanvallen. Ook weldadig voor hyperactieve kinderen. Het biedt de zekerheid dat het veilig is lief te hebben, inspireert tot vertrouwen in liefde en bevestigt dat je eerst van uzelf moet houden voordat u kunt verwachten dat anderen van je houden. Toermalijn bevordert vrede en ontspanning, verbindt u met wijsheid en mededogen en stimuleert ontvankelijkheid voor genezende energieën. Dit kristal is goed voor hart, longen en huid, hersenen, immuunsysteem, het zenuwstelsel, de ogen en brengt balans in een gebrekkig functionerend endocrien stelsel.</w:t>
      </w:r>
    </w:p>
    <w:p w14:paraId="1558C98D" w14:textId="77777777" w:rsidR="00F7382C" w:rsidRPr="00F7382C" w:rsidRDefault="00F7382C" w:rsidP="00F7382C">
      <w:pPr>
        <w:rPr>
          <w:rFonts w:ascii="Comic Sans MS" w:hAnsi="Comic Sans MS"/>
          <w:sz w:val="17"/>
          <w:szCs w:val="17"/>
        </w:rPr>
      </w:pPr>
      <w:r w:rsidRPr="00F7382C">
        <w:rPr>
          <w:rFonts w:ascii="Comic Sans MS" w:hAnsi="Comic Sans MS"/>
          <w:sz w:val="17"/>
          <w:szCs w:val="17"/>
        </w:rPr>
        <w:t>www.lichtpuntjekristallen.nl</w:t>
      </w:r>
    </w:p>
    <w:p w14:paraId="07407E41" w14:textId="77777777" w:rsidR="00F7382C" w:rsidRPr="00F7382C" w:rsidRDefault="00F7382C">
      <w:pPr>
        <w:rPr>
          <w:rFonts w:ascii="Comic Sans MS" w:hAnsi="Comic Sans MS"/>
          <w:sz w:val="17"/>
          <w:szCs w:val="17"/>
        </w:rPr>
      </w:pPr>
    </w:p>
    <w:sectPr w:rsidR="00F7382C" w:rsidRPr="00F7382C" w:rsidSect="00CD1449">
      <w:pgSz w:w="11900" w:h="16840"/>
      <w:pgMar w:top="340" w:right="340" w:bottom="340" w:left="3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35C"/>
    <w:rsid w:val="00172026"/>
    <w:rsid w:val="006D235C"/>
    <w:rsid w:val="007F6C79"/>
    <w:rsid w:val="00CD1449"/>
    <w:rsid w:val="00DA5DC9"/>
    <w:rsid w:val="00F7382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130EBF3"/>
  <w15:docId w15:val="{5E869DD3-78A5-5148-A006-1583EDC8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235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D2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1207</Words>
  <Characters>6643</Characters>
  <Application>Microsoft Office Word</Application>
  <DocSecurity>0</DocSecurity>
  <Lines>55</Lines>
  <Paragraphs>15</Paragraphs>
  <ScaleCrop>false</ScaleCrop>
  <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2022-03-04T15:31:00Z</dcterms:created>
  <dcterms:modified xsi:type="dcterms:W3CDTF">2022-03-04T15:31:00Z</dcterms:modified>
</cp:coreProperties>
</file>