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F372C" w14:textId="77777777" w:rsidR="003848E0" w:rsidRPr="003848E0" w:rsidRDefault="003848E0" w:rsidP="003848E0">
      <w:pPr>
        <w:rPr>
          <w:rFonts w:ascii="Comic Sans MS" w:hAnsi="Comic Sans MS"/>
          <w:b/>
          <w:bCs/>
          <w:sz w:val="20"/>
          <w:szCs w:val="20"/>
        </w:rPr>
      </w:pPr>
      <w:r w:rsidRPr="003848E0">
        <w:rPr>
          <w:rFonts w:ascii="Comic Sans MS" w:hAnsi="Comic Sans MS"/>
          <w:b/>
          <w:bCs/>
          <w:sz w:val="20"/>
          <w:szCs w:val="20"/>
        </w:rPr>
        <w:t>Lemon Calciet uit Pakistan</w:t>
      </w:r>
    </w:p>
    <w:p w14:paraId="1D447CA3" w14:textId="77777777" w:rsidR="003848E0" w:rsidRPr="003848E0" w:rsidRDefault="003848E0" w:rsidP="003848E0">
      <w:pPr>
        <w:rPr>
          <w:rFonts w:ascii="Comic Sans MS" w:hAnsi="Comic Sans MS"/>
          <w:sz w:val="18"/>
          <w:szCs w:val="18"/>
        </w:rPr>
      </w:pPr>
      <w:r w:rsidRPr="003848E0">
        <w:rPr>
          <w:rFonts w:ascii="Comic Sans MS" w:hAnsi="Comic Sans MS"/>
          <w:sz w:val="18"/>
          <w:szCs w:val="18"/>
        </w:rPr>
        <w:t xml:space="preserve">Deze blije, zonnige Calciet staat voor fris, nieuw, ruimte en vrij. Deze steen, die gevonden is in Pakistan, werkt krachtig openend op het borstgebied, de longen, de luchtpijp en een krop in de keel. Alles wat je niet hebt kunnen verkroppen en hebt opgekropt, van een beschermlaag hebt voorzien, dient in de energie van deze transformatie-tijd los te komen. De steen laat expansie van het hele borstgebied voelen, alsof we vleugels krijgen. Lemon Calciet helpt ons het grote plaatje te zien, onszelf te bevrijden uit een kleine, benauwde wereld. Deze laat de Horus Valk zien en het transformatieproces waar we nu collectief in zitten. Horus symboliseert buiten transformatie, ook om je eigen vader en moeder te worden, vanuit heelheid het kind uit je geboren te laten worden. Je wordt uit jezelf geboren. In de heelheid waarin we terecht zullen gaan komen, zullen we uitdijen, alsof we vleugels krijgen. We mogen ontvouwen, weer vrijheid ervaren. We hebben geen idee hoe vast we hebben gezeten, dit kunnen we pas voelen als we weer openen. Net als een kuikentje dat zich uit het ei ontvouwt. Deze mooie steen helpt gifstoffen te verwijderen, het toxische achter je te laten, waardoor je weer fris kunt beginnen. Deze Calciet ondersteunt dit proces zowel energetisch als lichamelijk. Lemon Calciet werkt voornamelijk vanaf de zonnevlecht omhoog tot en met het keelchakra. Deze steen, die alles weer licht en luchtig kan helpen maken, staat ook voor het licht, voor de zon die weer terugkeert in je leven. Niet de normale zon, maar een zon 2.0. Lemon Calciet werkt ontkrampend, beschermend en louterend, alsof alle ervaringen gebundeld zijn en daaruit het ‘nieuwe’ geboren kan worden. Deze steen geeft ondersteuning aan ons lichaam om zich aan te passen aan de nieuwe energie en het nieuwe licht. De synapsen in het lichaam die signalen van het ene neuron naar de andere overbrengt worden gestimuleerd. Dit zorgt ervoor dat het licht makkelijker kan gaan indalen, dat je dit kunt gaan uitstralen en dat je in je nieuwe geboorte kunt stappen. Lemon Calciet helpt ook ons metabolisme mee te transformeren met de nieuwe lichtfrequenties. De zielen essentie mag het vlees in. Dit is een steen van transfiguratie die ons ondersteunt op ons pad naar Verlichting. </w:t>
      </w:r>
    </w:p>
    <w:p w14:paraId="07C61B83" w14:textId="77777777" w:rsidR="003E648F" w:rsidRPr="003848E0" w:rsidRDefault="003E648F">
      <w:pPr>
        <w:rPr>
          <w:rFonts w:ascii="Comic Sans MS" w:hAnsi="Comic Sans MS"/>
          <w:sz w:val="18"/>
          <w:szCs w:val="18"/>
        </w:rPr>
      </w:pPr>
    </w:p>
    <w:sectPr w:rsidR="003E648F" w:rsidRPr="003848E0" w:rsidSect="003848E0">
      <w:pgSz w:w="11900" w:h="16840"/>
      <w:pgMar w:top="567" w:right="567"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8E0"/>
    <w:rsid w:val="003848E0"/>
    <w:rsid w:val="003E648F"/>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E5EF51"/>
  <w15:chartTrackingRefBased/>
  <w15:docId w15:val="{65B9017E-D63D-4048-BF2C-1A3879A0C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48E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1933</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2022-02-23T13:45:00Z</dcterms:created>
  <dcterms:modified xsi:type="dcterms:W3CDTF">2022-02-23T13:46:00Z</dcterms:modified>
</cp:coreProperties>
</file>