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AD38B" w14:textId="77777777" w:rsidR="003007CA" w:rsidRPr="00364DE6" w:rsidRDefault="003007CA" w:rsidP="003007CA">
      <w:pPr>
        <w:rPr>
          <w:rFonts w:ascii="Comic Sans MS" w:hAnsi="Comic Sans MS"/>
          <w:b/>
          <w:bCs/>
        </w:rPr>
      </w:pPr>
      <w:proofErr w:type="spellStart"/>
      <w:r w:rsidRPr="00364DE6">
        <w:rPr>
          <w:rFonts w:ascii="Comic Sans MS" w:hAnsi="Comic Sans MS"/>
          <w:b/>
          <w:bCs/>
        </w:rPr>
        <w:t>Sensus</w:t>
      </w:r>
      <w:proofErr w:type="spellEnd"/>
      <w:r w:rsidRPr="00364DE6">
        <w:rPr>
          <w:rFonts w:ascii="Comic Sans MS" w:hAnsi="Comic Sans MS"/>
          <w:b/>
          <w:bCs/>
        </w:rPr>
        <w:t xml:space="preserve"> Jaspis </w:t>
      </w:r>
    </w:p>
    <w:p w14:paraId="431246CD" w14:textId="77777777" w:rsidR="003007CA" w:rsidRDefault="003007CA" w:rsidP="003007CA">
      <w:pPr>
        <w:rPr>
          <w:rFonts w:ascii="Comic Sans MS" w:hAnsi="Comic Sans MS"/>
          <w:sz w:val="18"/>
          <w:szCs w:val="18"/>
        </w:rPr>
      </w:pPr>
      <w:proofErr w:type="spellStart"/>
      <w:r w:rsidRPr="00024FF0">
        <w:rPr>
          <w:rFonts w:ascii="Comic Sans MS" w:hAnsi="Comic Sans MS"/>
          <w:sz w:val="21"/>
          <w:szCs w:val="21"/>
        </w:rPr>
        <w:t>Sensus</w:t>
      </w:r>
      <w:proofErr w:type="spellEnd"/>
      <w:r w:rsidRPr="00024FF0">
        <w:rPr>
          <w:rFonts w:ascii="Comic Sans MS" w:hAnsi="Comic Sans MS"/>
          <w:sz w:val="21"/>
          <w:szCs w:val="21"/>
        </w:rPr>
        <w:t xml:space="preserve"> Jaspis is een bijzondere groene Jaspis die gevonden is in India. Deze steen met een oer-energie gaat terug naar een energieveld, tijdperk, voordat er verdeeldheid kwam. De steen kan je op een rustige manier in contact met je natuurlijke staat van zijn brengen. </w:t>
      </w:r>
      <w:proofErr w:type="spellStart"/>
      <w:r w:rsidRPr="00024FF0">
        <w:rPr>
          <w:rFonts w:ascii="Comic Sans MS" w:hAnsi="Comic Sans MS"/>
          <w:sz w:val="21"/>
          <w:szCs w:val="21"/>
        </w:rPr>
        <w:t>Sensus</w:t>
      </w:r>
      <w:proofErr w:type="spellEnd"/>
      <w:r w:rsidRPr="00024FF0">
        <w:rPr>
          <w:rFonts w:ascii="Comic Sans MS" w:hAnsi="Comic Sans MS"/>
          <w:sz w:val="21"/>
          <w:szCs w:val="21"/>
        </w:rPr>
        <w:t xml:space="preserve"> </w:t>
      </w:r>
      <w:proofErr w:type="spellStart"/>
      <w:r w:rsidRPr="00024FF0">
        <w:rPr>
          <w:rFonts w:ascii="Comic Sans MS" w:hAnsi="Comic Sans MS"/>
          <w:sz w:val="21"/>
          <w:szCs w:val="21"/>
        </w:rPr>
        <w:t>Japsis</w:t>
      </w:r>
      <w:proofErr w:type="spellEnd"/>
      <w:r w:rsidRPr="00024FF0">
        <w:rPr>
          <w:rFonts w:ascii="Comic Sans MS" w:hAnsi="Comic Sans MS"/>
          <w:sz w:val="21"/>
          <w:szCs w:val="21"/>
        </w:rPr>
        <w:t xml:space="preserve"> staat voor bron-energie, levensenergie gevangen in steen. Deze steen laat verstilling voelen. </w:t>
      </w:r>
      <w:proofErr w:type="spellStart"/>
      <w:r w:rsidRPr="00024FF0">
        <w:rPr>
          <w:rFonts w:ascii="Comic Sans MS" w:hAnsi="Comic Sans MS"/>
          <w:sz w:val="21"/>
          <w:szCs w:val="21"/>
        </w:rPr>
        <w:t>Sensus</w:t>
      </w:r>
      <w:proofErr w:type="spellEnd"/>
      <w:r w:rsidRPr="00024FF0">
        <w:rPr>
          <w:rFonts w:ascii="Comic Sans MS" w:hAnsi="Comic Sans MS"/>
          <w:sz w:val="21"/>
          <w:szCs w:val="21"/>
        </w:rPr>
        <w:t xml:space="preserve"> Jaspis opent je oren voor de stilte. Deze werkt krachtig op je zintuigen als horen, zien, proeven en ruiken. Veel mensen hebben last van slijm in de keel en neusholtes, kinderen hebben last van oorontstekingen en snotneuzen. Allemaal verstoppingen in holtes van de sinus en voorhoofd. Als je letterlijk en figuurlijk vol zit, overprikkeld bent, raak je verstopt. Dit ook omdat kinderen en veel mensen gevoelige zintuigen hebben. Deze Jaspis kan helpen bij het losmaken van taai snot en slijm. Kinderen hebben hier ook vaak last van, omdat ze ‘open’ geboren worden en uit bescherming dit slijm produceren. Soms is alles te veel en willen ze niet alles horen, zien of ruiken, waardoor oren, neusjes en holtes verstopt of ontstoken kunnen raken. Kinderen staan veelal al open met hun zintuigen op een manier waar meerdere volwassen mensen nu naar toe aan het gaan zijn. Dus meer het helder ruiken, voelen, proeven en zien. Deze steen kan helpen alle holtes in ons hoofd en keel op te schonen en kan ons letterlijk en figuurlijk verlichting brengen. </w:t>
      </w:r>
      <w:proofErr w:type="spellStart"/>
      <w:r w:rsidRPr="00024FF0">
        <w:rPr>
          <w:rFonts w:ascii="Comic Sans MS" w:hAnsi="Comic Sans MS"/>
          <w:sz w:val="21"/>
          <w:szCs w:val="21"/>
        </w:rPr>
        <w:t>Sensus</w:t>
      </w:r>
      <w:proofErr w:type="spellEnd"/>
      <w:r w:rsidRPr="00024FF0">
        <w:rPr>
          <w:rFonts w:ascii="Comic Sans MS" w:hAnsi="Comic Sans MS"/>
          <w:sz w:val="21"/>
          <w:szCs w:val="21"/>
        </w:rPr>
        <w:t xml:space="preserve"> Jaspis kan ook mensen die minder reuk of smaak na Covid hebben ondersteunen en ook zij die hooikoorts hebben. Als het voelt kun je deze steen ook in water leggen om de energie ervan te drinken. Je kunt er ook eentje onder je hoofdkussen leggen voor in de nacht, of op de holtes van je gezicht. De oer-energie die de steen uitstraalt is de energie die wij ooit ook waren, hoe onze zintuigen ooit open waren en in verbinding waren met alles om ons heen en daar kan deze steen ons weer naar terug helpen te brengen. In deze natuurlijke staat hoeven we onszelf niet meer te beschermen, dan zijn we weer uitgelijnd met ons oorspronkelijk, pure zelf, met onze bron-energie. Als de verstoringen verdwenen zijn en alles weer vrijelijk kan stromen kunnen je hypofyse en epifyse zich meer openen en je hormoonstelsel meer in balans komen. Ook energetisch kun je dan meer gaan helder zien, horen, ruiken en proeven, iets wat eigenlijk onze natuurlijke staat, onze oorspronkelijke blauwdruk is. </w:t>
      </w:r>
      <w:proofErr w:type="spellStart"/>
      <w:r w:rsidRPr="00024FF0">
        <w:rPr>
          <w:rFonts w:ascii="Comic Sans MS" w:hAnsi="Comic Sans MS"/>
          <w:sz w:val="21"/>
          <w:szCs w:val="21"/>
        </w:rPr>
        <w:t>Sensus</w:t>
      </w:r>
      <w:proofErr w:type="spellEnd"/>
      <w:r w:rsidRPr="00024FF0">
        <w:rPr>
          <w:rFonts w:ascii="Comic Sans MS" w:hAnsi="Comic Sans MS"/>
          <w:sz w:val="21"/>
          <w:szCs w:val="21"/>
        </w:rPr>
        <w:t xml:space="preserve"> Jaspis ondersteunt je in het proces om je zintuigen klaar te stomen voor de nieuwe frequenties.</w:t>
      </w:r>
    </w:p>
    <w:p w14:paraId="78CF1D4D" w14:textId="77777777" w:rsidR="00265A15" w:rsidRDefault="00265A15"/>
    <w:sectPr w:rsidR="00265A15" w:rsidSect="003007CA">
      <w:pgSz w:w="11900" w:h="16840"/>
      <w:pgMar w:top="624" w:right="851"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7CA"/>
    <w:rsid w:val="00265A15"/>
    <w:rsid w:val="003007CA"/>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BF88D0"/>
  <w15:chartTrackingRefBased/>
  <w15:docId w15:val="{F367C25A-9063-404C-977F-970CB311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07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2148</Characters>
  <Application>Microsoft Office Word</Application>
  <DocSecurity>0</DocSecurity>
  <Lines>17</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2022-04-24T10:30:00Z</dcterms:created>
  <dcterms:modified xsi:type="dcterms:W3CDTF">2022-04-24T10:30:00Z</dcterms:modified>
</cp:coreProperties>
</file>