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E09B" w14:textId="77777777" w:rsidR="00BE5867" w:rsidRDefault="00BE5867" w:rsidP="00BE5867">
      <w:r>
        <w:t>Regenwoudjaspis</w:t>
      </w:r>
    </w:p>
    <w:p w14:paraId="7583799D" w14:textId="77777777" w:rsidR="00BE5867" w:rsidRDefault="00BE5867" w:rsidP="00BE5867"/>
    <w:p w14:paraId="4FDD7E09" w14:textId="77777777" w:rsidR="00BE5867" w:rsidRDefault="00BE5867" w:rsidP="00BE5867">
      <w:r>
        <w:t xml:space="preserve">Deze natuurlijke genezer, speciaal voor het cellulaire geheugen, reactiveert kennis van geneeskrachtige planten uit vervlogen tijden, geeft kennis door, met name via de vrouwelijke lijn, van voorouderlijke </w:t>
      </w:r>
      <w:r w:rsidR="003740C6">
        <w:t>patriarchen</w:t>
      </w:r>
      <w:r>
        <w:t>; verbinding met familiemythen waarnaar ze leefden. Als je op zielsniveau verdwaald bent, brengt deze steen je naar je wortels, geeft je opnieuw een basis en zorgt ervoor dat je je situatie objectief kunt beoordelen. Deze steen bevordert het emotionele evenwicht en laat de geest even ‘pas op de plaats’ maken, waardoor je je evenwicht moeiteloos hervindt en je jezelf accepteert zoals je bent zonder</w:t>
      </w:r>
      <w:r w:rsidR="00241C25">
        <w:t xml:space="preserve"> te hoeven veranderen. Regenwoud</w:t>
      </w:r>
      <w:r>
        <w:t xml:space="preserve">jaspis stimuleert evenwicht in de vochthuishouding </w:t>
      </w:r>
      <w:proofErr w:type="gramStart"/>
      <w:r>
        <w:t>en</w:t>
      </w:r>
      <w:proofErr w:type="gramEnd"/>
      <w:r>
        <w:t xml:space="preserve"> mijdt ‘te </w:t>
      </w:r>
      <w:r w:rsidR="003740C6">
        <w:t>nat’ of</w:t>
      </w:r>
      <w:r>
        <w:t xml:space="preserve"> ‘te droog’. Deze steen heeft een positieve invloed op het zelfrespect, objectiviteit, helderheid, verbeeldingskracht, creativiteit, cellulair geheugen, griep, verkoudheid, vochtgevoeligheid, virale infecties, verstoring van vochthuishouding.</w:t>
      </w:r>
    </w:p>
    <w:p w14:paraId="7F38FECD" w14:textId="77777777" w:rsidR="00A6422D" w:rsidRDefault="00BE5867">
      <w:r>
        <w:t xml:space="preserve">                                                                                           </w:t>
      </w:r>
      <w:r w:rsidR="006B12B3">
        <w:t xml:space="preserve">          </w:t>
      </w:r>
      <w:proofErr w:type="gramStart"/>
      <w:r w:rsidR="006B12B3">
        <w:t>www.lichtpuntje.org</w:t>
      </w:r>
      <w:proofErr w:type="gramEnd"/>
      <w:r w:rsidR="006B12B3">
        <w:t xml:space="preserve">       www.lichtpuntjekristallen.nl</w:t>
      </w:r>
    </w:p>
    <w:p w14:paraId="4893EF04" w14:textId="77777777" w:rsidR="00BE5867" w:rsidRDefault="00BE5867"/>
    <w:p w14:paraId="6E453FB2" w14:textId="77777777" w:rsidR="00BE5867" w:rsidRDefault="00BE5867" w:rsidP="00BE5867"/>
    <w:p w14:paraId="71A9884C" w14:textId="77777777" w:rsidR="00BE5867" w:rsidRDefault="00BE5867" w:rsidP="00BE5867">
      <w:r>
        <w:t>Regenwoudjaspis</w:t>
      </w:r>
    </w:p>
    <w:p w14:paraId="0FDEB689" w14:textId="77777777" w:rsidR="00BE5867" w:rsidRDefault="00BE5867" w:rsidP="00BE5867"/>
    <w:p w14:paraId="6E0D6109" w14:textId="77777777" w:rsidR="00BE5867" w:rsidRDefault="00BE5867" w:rsidP="00BE5867">
      <w:r>
        <w:t xml:space="preserve">Deze natuurlijke genezer, speciaal voor het cellulaire geheugen, reactiveert kennis van geneeskrachtige planten uit vervlogen tijden, geeft kennis door, met name via de vrouwelijke lijn, van voorouderlijke </w:t>
      </w:r>
      <w:r w:rsidR="003740C6">
        <w:t>patriarchen</w:t>
      </w:r>
      <w:r>
        <w:t>; verbinding met familiemythen waarnaar ze leefden. Als je op zielsniveau verdwaald bent, brengt deze steen je naar je wortels, geeft je opnieuw een basis en zorgt ervoor dat je je situatie objectief kunt beoordelen. Deze steen bevordert het emotionele evenwicht en laat de geest even ‘pas op de plaats’ maken, waardoor je je evenwicht moeiteloos hervindt en je jezelf accepteert zoals je bent zonder te hoeven veranderen</w:t>
      </w:r>
      <w:r w:rsidR="00241C25">
        <w:t>. Regenwoud</w:t>
      </w:r>
      <w:r>
        <w:t xml:space="preserve">jaspis stimuleert evenwicht in de vochthuishouding en mijdt ‘te </w:t>
      </w:r>
      <w:r w:rsidR="003740C6">
        <w:t>nat’ of</w:t>
      </w:r>
      <w:r>
        <w:t xml:space="preserve"> ‘te droog’. Deze steen heeft een positieve invloed op het zelfrespect, objectiviteit, helderheid, verbeeldingskracht, creativiteit, cellulair geheugen, griep, verkoudheid, vochtgevoeligheid, virale infecties, verstoring van vochthuishouding.</w:t>
      </w:r>
    </w:p>
    <w:p w14:paraId="12508A1D" w14:textId="77777777" w:rsidR="00BE5867" w:rsidRDefault="00BE5867" w:rsidP="00BE5867">
      <w:r>
        <w:t xml:space="preserve">                                                                                                        </w:t>
      </w:r>
      <w:proofErr w:type="gramStart"/>
      <w:r>
        <w:t>www.lichtpuntje.org</w:t>
      </w:r>
      <w:proofErr w:type="gramEnd"/>
      <w:r w:rsidR="006B12B3">
        <w:t xml:space="preserve">   www.lichtpuntjekristallen.nl  </w:t>
      </w:r>
    </w:p>
    <w:p w14:paraId="36CF271E" w14:textId="77777777" w:rsidR="00BE5867" w:rsidRDefault="00BE5867" w:rsidP="00BE5867"/>
    <w:p w14:paraId="441C86A9" w14:textId="77777777" w:rsidR="00BE5867" w:rsidRDefault="00BE5867" w:rsidP="00BE5867"/>
    <w:p w14:paraId="1566D64B" w14:textId="77777777" w:rsidR="006B12B3" w:rsidRDefault="006B12B3" w:rsidP="00BE5867"/>
    <w:p w14:paraId="2537A702" w14:textId="77777777" w:rsidR="00BE5867" w:rsidRDefault="00BE5867" w:rsidP="00BE5867">
      <w:r>
        <w:t>Regenwoudjaspis</w:t>
      </w:r>
    </w:p>
    <w:p w14:paraId="630EAE33" w14:textId="77777777" w:rsidR="00BE5867" w:rsidRDefault="00BE5867" w:rsidP="00BE5867"/>
    <w:p w14:paraId="453DB664" w14:textId="77777777" w:rsidR="00BE5867" w:rsidRDefault="00BE5867" w:rsidP="00BE5867">
      <w:r>
        <w:t xml:space="preserve">Deze natuurlijke genezer, speciaal voor het cellulaire geheugen, reactiveert kennis van geneeskrachtige planten uit vervlogen tijden, geeft kennis door, met name via de vrouwelijke lijn, van voorouderlijke </w:t>
      </w:r>
      <w:r w:rsidR="003740C6">
        <w:t>patriarchen</w:t>
      </w:r>
      <w:r>
        <w:t>; verbinding met familiemythen waarnaar ze leefden. Als je op zielsniveau verdwaald bent, brengt deze steen je naar je wortels, geeft je opnieuw een basis en zorgt ervoor dat je je situatie objectief kunt beoordelen. Deze steen bevordert het emotionele evenwicht en laat de geest even ‘pas op de plaats’ maken, waardoor je je evenwicht moeiteloos hervindt en je jezelf accepteert zoals je bent zonder</w:t>
      </w:r>
      <w:r w:rsidR="00241C25">
        <w:t xml:space="preserve"> te hoeven veranderen. Regenwoud</w:t>
      </w:r>
      <w:r>
        <w:t xml:space="preserve">jaspis stimuleert evenwicht in de vochthuishouding en mijdt ‘te </w:t>
      </w:r>
      <w:r w:rsidR="003740C6">
        <w:t>nat’ of</w:t>
      </w:r>
      <w:r>
        <w:t xml:space="preserve"> ‘te droog’. Deze steen heeft een positieve invloed op het zelfrespect, objectiviteit, helderheid, verbeeldingskracht, creativiteit, cellulair geheugen, griep, verkoudheid, vochtgevoeligheid, virale infecties, verstoring van vochthuishouding.</w:t>
      </w:r>
    </w:p>
    <w:p w14:paraId="6B8AE853" w14:textId="77777777" w:rsidR="00BE5867" w:rsidRDefault="00BE5867" w:rsidP="00BE5867">
      <w:r>
        <w:t xml:space="preserve">                                                                                                       </w:t>
      </w:r>
      <w:r w:rsidR="006B12B3">
        <w:t xml:space="preserve">   </w:t>
      </w:r>
      <w:r>
        <w:t xml:space="preserve"> </w:t>
      </w:r>
      <w:proofErr w:type="gramStart"/>
      <w:r w:rsidR="006B12B3" w:rsidRPr="006B12B3">
        <w:t>www.lichtpuntje.org</w:t>
      </w:r>
      <w:proofErr w:type="gramEnd"/>
      <w:r w:rsidR="006B12B3">
        <w:t xml:space="preserve">    www.lichtpuntjekristallen.nl</w:t>
      </w:r>
    </w:p>
    <w:p w14:paraId="4AFFBBBA" w14:textId="77777777" w:rsidR="00BE5867" w:rsidRDefault="00BE5867" w:rsidP="00BE5867"/>
    <w:p w14:paraId="4FD1A6E9" w14:textId="77777777" w:rsidR="00BE5867" w:rsidRDefault="00BE5867" w:rsidP="00BE5867"/>
    <w:p w14:paraId="38FD1867" w14:textId="77777777" w:rsidR="006B12B3" w:rsidRDefault="006B12B3" w:rsidP="00BE5867"/>
    <w:p w14:paraId="609E0680" w14:textId="77777777" w:rsidR="00BE5867" w:rsidRDefault="00BE5867" w:rsidP="00BE5867">
      <w:r>
        <w:t>Regenwoudjaspis</w:t>
      </w:r>
    </w:p>
    <w:p w14:paraId="296C4999" w14:textId="77777777" w:rsidR="00BE5867" w:rsidRDefault="00BE5867" w:rsidP="00BE5867"/>
    <w:p w14:paraId="3A50380B" w14:textId="77777777" w:rsidR="00BE5867" w:rsidRDefault="00BE5867" w:rsidP="00BE5867">
      <w:r>
        <w:t xml:space="preserve">Deze natuurlijke genezer, speciaal voor het cellulaire geheugen, reactiveert kennis van geneeskrachtige planten uit vervlogen tijden, geeft kennis door, met name via de vrouwelijke lijn, van voorouderlijke </w:t>
      </w:r>
      <w:r w:rsidR="003740C6">
        <w:t>patriarchen</w:t>
      </w:r>
      <w:r>
        <w:t>; verbinding met familiemythen waarnaar ze leefden. Als je op zielsniveau verdwaald bent, brengt deze steen je naar je wortels, geeft je opnieuw een basis en zorgt ervoor dat je je situatie objectief kunt beoordelen. Deze steen bevordert het emotionele evenwicht en laat de geest even ‘pas op de plaats’ maken, waardoor je je evenwicht moeiteloos hervindt en je jezelf accepteert zoals je bent zonder</w:t>
      </w:r>
      <w:r w:rsidR="00241C25">
        <w:t xml:space="preserve"> te hoeven veranderen. Regenwoud</w:t>
      </w:r>
      <w:r>
        <w:t xml:space="preserve">jaspis stimuleert evenwicht in de vochthuishouding en mijdt ‘te </w:t>
      </w:r>
      <w:r w:rsidR="003740C6">
        <w:t>nat’ of</w:t>
      </w:r>
      <w:r>
        <w:t xml:space="preserve"> ‘te droog’. Deze steen heeft een positieve invloed op het zelfrespect, objectiviteit, helderheid, verbeeldingskracht, creativiteit, cellulair geheugen, griep, verkoudheid, vochtgevoeligheid, virale infecties, verstoring van vochthuishouding.</w:t>
      </w:r>
    </w:p>
    <w:p w14:paraId="3282C016" w14:textId="77777777" w:rsidR="00BE5867" w:rsidRDefault="00BE5867" w:rsidP="00BE5867">
      <w:r>
        <w:t xml:space="preserve">                                                                       </w:t>
      </w:r>
      <w:r w:rsidR="006B12B3">
        <w:t xml:space="preserve">                             </w:t>
      </w:r>
      <w:r>
        <w:t xml:space="preserve"> </w:t>
      </w:r>
      <w:proofErr w:type="gramStart"/>
      <w:r>
        <w:t>www.lichtpuntje.org</w:t>
      </w:r>
      <w:proofErr w:type="gramEnd"/>
      <w:r w:rsidR="006B12B3">
        <w:t xml:space="preserve">        www.lichtpuntjekristallen.nl</w:t>
      </w:r>
    </w:p>
    <w:p w14:paraId="5D0FC769" w14:textId="77777777" w:rsidR="00BE5867" w:rsidRDefault="00BE5867"/>
    <w:sectPr w:rsidR="00BE5867" w:rsidSect="00BE5867">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288D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41C25"/>
    <w:rsid w:val="003740C6"/>
    <w:rsid w:val="006B12B3"/>
    <w:rsid w:val="009706D4"/>
    <w:rsid w:val="00A6422D"/>
    <w:rsid w:val="00BE5867"/>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D5280"/>
  <w14:defaultImageDpi w14:val="300"/>
  <w15:chartTrackingRefBased/>
  <w15:docId w15:val="{C9CF99A6-8C63-8041-BE14-7CB57EFD8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86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BE58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701</Words>
  <Characters>3857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Regenwoudjaspis</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Regenwoudjaspis</dc:title>
  <dc:subject/>
  <dc:creator>Ruud van Well</dc:creator>
  <cp:keywords/>
  <dc:description/>
  <cp:lastModifiedBy>Cyrille van Vliet</cp:lastModifiedBy>
  <cp:revision>2</cp:revision>
  <cp:lastPrinted>2011-02-23T13:30:00Z</cp:lastPrinted>
  <dcterms:created xsi:type="dcterms:W3CDTF">2021-12-11T11:11:00Z</dcterms:created>
  <dcterms:modified xsi:type="dcterms:W3CDTF">2021-12-11T11:11:00Z</dcterms:modified>
</cp:coreProperties>
</file>