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874E8" w14:textId="6E4B0F45" w:rsidR="00A1149F" w:rsidRPr="003F3663" w:rsidRDefault="00A1149F">
      <w:pPr>
        <w:rPr>
          <w:rFonts w:ascii="Comic Sans MS" w:hAnsi="Comic Sans MS"/>
          <w:b/>
          <w:bCs/>
          <w:sz w:val="20"/>
          <w:szCs w:val="20"/>
        </w:rPr>
      </w:pPr>
      <w:r w:rsidRPr="003F3663">
        <w:rPr>
          <w:rFonts w:ascii="Comic Sans MS" w:hAnsi="Comic Sans MS"/>
          <w:b/>
          <w:bCs/>
          <w:sz w:val="20"/>
          <w:szCs w:val="20"/>
        </w:rPr>
        <w:t xml:space="preserve">Guave of </w:t>
      </w:r>
      <w:proofErr w:type="spellStart"/>
      <w:r w:rsidRPr="003F3663">
        <w:rPr>
          <w:rFonts w:ascii="Comic Sans MS" w:hAnsi="Comic Sans MS"/>
          <w:b/>
          <w:bCs/>
          <w:sz w:val="20"/>
          <w:szCs w:val="20"/>
        </w:rPr>
        <w:t>Guava</w:t>
      </w:r>
      <w:proofErr w:type="spellEnd"/>
      <w:r w:rsidRPr="003F3663">
        <w:rPr>
          <w:rFonts w:ascii="Comic Sans MS" w:hAnsi="Comic Sans MS"/>
          <w:b/>
          <w:bCs/>
          <w:sz w:val="20"/>
          <w:szCs w:val="20"/>
        </w:rPr>
        <w:t xml:space="preserve"> kwarts</w:t>
      </w:r>
    </w:p>
    <w:p w14:paraId="0ABDA033" w14:textId="6C6542FA" w:rsidR="007926CD" w:rsidRDefault="007926CD">
      <w:pPr>
        <w:rPr>
          <w:rFonts w:ascii="Comic Sans MS" w:hAnsi="Comic Sans MS"/>
          <w:sz w:val="18"/>
          <w:szCs w:val="18"/>
        </w:rPr>
      </w:pPr>
      <w:r>
        <w:rPr>
          <w:noProof/>
        </w:rPr>
        <w:drawing>
          <wp:anchor distT="0" distB="0" distL="114300" distR="114300" simplePos="0" relativeHeight="251659264" behindDoc="0" locked="0" layoutInCell="1" allowOverlap="1" wp14:anchorId="3408C32A" wp14:editId="159E8CD2">
            <wp:simplePos x="0" y="0"/>
            <wp:positionH relativeFrom="margin">
              <wp:posOffset>5930265</wp:posOffset>
            </wp:positionH>
            <wp:positionV relativeFrom="margin">
              <wp:posOffset>2164423</wp:posOffset>
            </wp:positionV>
            <wp:extent cx="727075" cy="727075"/>
            <wp:effectExtent l="0" t="0" r="0" b="0"/>
            <wp:wrapSquare wrapText="bothSides"/>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14:sizeRelH relativeFrom="page">
              <wp14:pctWidth>0</wp14:pctWidth>
            </wp14:sizeRelH>
            <wp14:sizeRelV relativeFrom="page">
              <wp14:pctHeight>0</wp14:pctHeight>
            </wp14:sizeRelV>
          </wp:anchor>
        </w:drawing>
      </w:r>
      <w:r w:rsidR="00A1149F" w:rsidRPr="003F3663">
        <w:rPr>
          <w:rFonts w:ascii="Comic Sans MS" w:hAnsi="Comic Sans MS"/>
          <w:sz w:val="18"/>
          <w:szCs w:val="18"/>
        </w:rPr>
        <w:t>Deze steen</w:t>
      </w:r>
      <w:r w:rsidR="003F3663" w:rsidRPr="003F3663">
        <w:rPr>
          <w:rFonts w:ascii="Comic Sans MS" w:hAnsi="Comic Sans MS"/>
          <w:sz w:val="18"/>
          <w:szCs w:val="18"/>
        </w:rPr>
        <w:t>,</w:t>
      </w:r>
      <w:r w:rsidR="00A1149F" w:rsidRPr="003F3663">
        <w:rPr>
          <w:rFonts w:ascii="Comic Sans MS" w:hAnsi="Comic Sans MS"/>
          <w:sz w:val="18"/>
          <w:szCs w:val="18"/>
        </w:rPr>
        <w:t xml:space="preserve"> die nieuw is </w:t>
      </w:r>
      <w:r w:rsidR="00023539" w:rsidRPr="003F3663">
        <w:rPr>
          <w:rFonts w:ascii="Comic Sans MS" w:hAnsi="Comic Sans MS"/>
          <w:sz w:val="18"/>
          <w:szCs w:val="18"/>
        </w:rPr>
        <w:t xml:space="preserve">gevonden </w:t>
      </w:r>
      <w:r w:rsidR="00A1149F" w:rsidRPr="003F3663">
        <w:rPr>
          <w:rFonts w:ascii="Comic Sans MS" w:hAnsi="Comic Sans MS"/>
          <w:sz w:val="18"/>
          <w:szCs w:val="18"/>
        </w:rPr>
        <w:t xml:space="preserve">in Brazilië, is een kwarts van liefde en verbinding. Het is een combinatie van Aardbeienkwarts, Aventurijn, Lithium en Amfibool, die </w:t>
      </w:r>
      <w:r w:rsidR="00674E0B" w:rsidRPr="003F3663">
        <w:rPr>
          <w:rFonts w:ascii="Comic Sans MS" w:hAnsi="Comic Sans MS"/>
          <w:sz w:val="18"/>
          <w:szCs w:val="18"/>
        </w:rPr>
        <w:t>je in v</w:t>
      </w:r>
      <w:r w:rsidR="00A1149F" w:rsidRPr="003F3663">
        <w:rPr>
          <w:rFonts w:ascii="Comic Sans MS" w:hAnsi="Comic Sans MS"/>
          <w:sz w:val="18"/>
          <w:szCs w:val="18"/>
        </w:rPr>
        <w:t xml:space="preserve">erbinding </w:t>
      </w:r>
      <w:r w:rsidR="00674E0B" w:rsidRPr="003F3663">
        <w:rPr>
          <w:rFonts w:ascii="Comic Sans MS" w:hAnsi="Comic Sans MS"/>
          <w:sz w:val="18"/>
          <w:szCs w:val="18"/>
        </w:rPr>
        <w:t xml:space="preserve">kan brengen met je </w:t>
      </w:r>
      <w:r w:rsidR="00C864C0" w:rsidRPr="003F3663">
        <w:rPr>
          <w:rFonts w:ascii="Comic Sans MS" w:hAnsi="Comic Sans MS"/>
          <w:sz w:val="18"/>
          <w:szCs w:val="18"/>
        </w:rPr>
        <w:t xml:space="preserve">hogere zelf, </w:t>
      </w:r>
      <w:r w:rsidR="00A1149F" w:rsidRPr="003F3663">
        <w:rPr>
          <w:rFonts w:ascii="Comic Sans MS" w:hAnsi="Comic Sans MS"/>
          <w:sz w:val="18"/>
          <w:szCs w:val="18"/>
        </w:rPr>
        <w:t>beschermengel</w:t>
      </w:r>
      <w:r w:rsidR="00674E0B" w:rsidRPr="003F3663">
        <w:rPr>
          <w:rFonts w:ascii="Comic Sans MS" w:hAnsi="Comic Sans MS"/>
          <w:sz w:val="18"/>
          <w:szCs w:val="18"/>
        </w:rPr>
        <w:t>en,</w:t>
      </w:r>
      <w:r w:rsidR="00A1149F" w:rsidRPr="003F3663">
        <w:rPr>
          <w:rFonts w:ascii="Comic Sans MS" w:hAnsi="Comic Sans MS"/>
          <w:sz w:val="18"/>
          <w:szCs w:val="18"/>
        </w:rPr>
        <w:t xml:space="preserve"> spirituele gidsen en </w:t>
      </w:r>
      <w:r w:rsidR="00023539" w:rsidRPr="003F3663">
        <w:rPr>
          <w:rFonts w:ascii="Comic Sans MS" w:hAnsi="Comic Sans MS"/>
          <w:sz w:val="18"/>
          <w:szCs w:val="18"/>
        </w:rPr>
        <w:t xml:space="preserve">andere </w:t>
      </w:r>
      <w:r w:rsidR="00A1149F" w:rsidRPr="003F3663">
        <w:rPr>
          <w:rFonts w:ascii="Comic Sans MS" w:hAnsi="Comic Sans MS"/>
          <w:sz w:val="18"/>
          <w:szCs w:val="18"/>
        </w:rPr>
        <w:t xml:space="preserve">hogere wezens. </w:t>
      </w:r>
      <w:r w:rsidR="009A2CF6" w:rsidRPr="003F3663">
        <w:rPr>
          <w:rFonts w:ascii="Comic Sans MS" w:hAnsi="Comic Sans MS"/>
          <w:sz w:val="18"/>
          <w:szCs w:val="18"/>
        </w:rPr>
        <w:t>Het mooie is dat de steen tevens verbonden is met aarde en vuur</w:t>
      </w:r>
      <w:r w:rsidR="00023539" w:rsidRPr="003F3663">
        <w:rPr>
          <w:rFonts w:ascii="Comic Sans MS" w:hAnsi="Comic Sans MS"/>
          <w:sz w:val="18"/>
          <w:szCs w:val="18"/>
        </w:rPr>
        <w:t>,</w:t>
      </w:r>
      <w:r w:rsidR="009A2CF6" w:rsidRPr="003F3663">
        <w:rPr>
          <w:rFonts w:ascii="Comic Sans MS" w:hAnsi="Comic Sans MS"/>
          <w:sz w:val="18"/>
          <w:szCs w:val="18"/>
        </w:rPr>
        <w:t xml:space="preserve"> waardoor deze ook op het fysieke zijnsniveau werkt. </w:t>
      </w:r>
      <w:r w:rsidR="00674E0B" w:rsidRPr="003F3663">
        <w:rPr>
          <w:rFonts w:ascii="Comic Sans MS" w:hAnsi="Comic Sans MS"/>
          <w:sz w:val="18"/>
          <w:szCs w:val="18"/>
        </w:rPr>
        <w:t>Het is</w:t>
      </w:r>
      <w:r w:rsidR="00A1149F" w:rsidRPr="003F3663">
        <w:rPr>
          <w:rFonts w:ascii="Comic Sans MS" w:hAnsi="Comic Sans MS"/>
          <w:sz w:val="18"/>
          <w:szCs w:val="18"/>
        </w:rPr>
        <w:t xml:space="preserve"> een steen van kracht </w:t>
      </w:r>
      <w:r w:rsidR="00674E0B" w:rsidRPr="003F3663">
        <w:rPr>
          <w:rFonts w:ascii="Comic Sans MS" w:hAnsi="Comic Sans MS"/>
          <w:sz w:val="18"/>
          <w:szCs w:val="18"/>
        </w:rPr>
        <w:t xml:space="preserve">die vanuit onvoorwaardelijke liefde </w:t>
      </w:r>
      <w:r w:rsidR="00A1149F" w:rsidRPr="003F3663">
        <w:rPr>
          <w:rFonts w:ascii="Comic Sans MS" w:hAnsi="Comic Sans MS"/>
          <w:sz w:val="18"/>
          <w:szCs w:val="18"/>
        </w:rPr>
        <w:t>elke energie of intentie</w:t>
      </w:r>
      <w:r w:rsidR="00674E0B" w:rsidRPr="003F3663">
        <w:rPr>
          <w:rFonts w:ascii="Comic Sans MS" w:hAnsi="Comic Sans MS"/>
          <w:sz w:val="18"/>
          <w:szCs w:val="18"/>
        </w:rPr>
        <w:t xml:space="preserve"> kan versterken</w:t>
      </w:r>
      <w:r w:rsidR="00A1149F" w:rsidRPr="003F3663">
        <w:rPr>
          <w:rFonts w:ascii="Comic Sans MS" w:hAnsi="Comic Sans MS"/>
          <w:sz w:val="18"/>
          <w:szCs w:val="18"/>
        </w:rPr>
        <w:t>.</w:t>
      </w:r>
      <w:r w:rsidR="00291F14" w:rsidRPr="003F3663">
        <w:rPr>
          <w:rFonts w:ascii="Comic Sans MS" w:hAnsi="Comic Sans MS"/>
          <w:sz w:val="18"/>
          <w:szCs w:val="18"/>
        </w:rPr>
        <w:t xml:space="preserve"> De kleur </w:t>
      </w:r>
      <w:r w:rsidR="00674E0B" w:rsidRPr="003F3663">
        <w:rPr>
          <w:rFonts w:ascii="Comic Sans MS" w:hAnsi="Comic Sans MS"/>
          <w:sz w:val="18"/>
          <w:szCs w:val="18"/>
        </w:rPr>
        <w:t xml:space="preserve">varieert </w:t>
      </w:r>
      <w:r w:rsidR="00291F14" w:rsidRPr="003F3663">
        <w:rPr>
          <w:rFonts w:ascii="Comic Sans MS" w:hAnsi="Comic Sans MS"/>
          <w:sz w:val="18"/>
          <w:szCs w:val="18"/>
        </w:rPr>
        <w:t>van lichtroze</w:t>
      </w:r>
      <w:r w:rsidR="00674E0B" w:rsidRPr="003F3663">
        <w:rPr>
          <w:rFonts w:ascii="Comic Sans MS" w:hAnsi="Comic Sans MS"/>
          <w:sz w:val="18"/>
          <w:szCs w:val="18"/>
        </w:rPr>
        <w:t xml:space="preserve"> </w:t>
      </w:r>
      <w:r w:rsidR="00291F14" w:rsidRPr="003F3663">
        <w:rPr>
          <w:rFonts w:ascii="Comic Sans MS" w:hAnsi="Comic Sans MS"/>
          <w:sz w:val="18"/>
          <w:szCs w:val="18"/>
        </w:rPr>
        <w:t>tot heel donker</w:t>
      </w:r>
      <w:r w:rsidR="00C864C0" w:rsidRPr="003F3663">
        <w:rPr>
          <w:rFonts w:ascii="Comic Sans MS" w:hAnsi="Comic Sans MS"/>
          <w:sz w:val="18"/>
          <w:szCs w:val="18"/>
        </w:rPr>
        <w:t>r</w:t>
      </w:r>
      <w:r w:rsidR="00291F14" w:rsidRPr="003F3663">
        <w:rPr>
          <w:rFonts w:ascii="Comic Sans MS" w:hAnsi="Comic Sans MS"/>
          <w:sz w:val="18"/>
          <w:szCs w:val="18"/>
        </w:rPr>
        <w:t>oze</w:t>
      </w:r>
      <w:r w:rsidR="00C864C0" w:rsidRPr="003F3663">
        <w:rPr>
          <w:rFonts w:ascii="Comic Sans MS" w:hAnsi="Comic Sans MS"/>
          <w:sz w:val="18"/>
          <w:szCs w:val="18"/>
        </w:rPr>
        <w:t>. Guave kwarts werkt krachtig op het hartchakra en brengt meer liefde in je hart. Het is een beschermende steen die bescherming van de hogere werelden laat voelen</w:t>
      </w:r>
      <w:r w:rsidR="00686AC6" w:rsidRPr="003F3663">
        <w:rPr>
          <w:rFonts w:ascii="Comic Sans MS" w:hAnsi="Comic Sans MS"/>
          <w:sz w:val="18"/>
          <w:szCs w:val="18"/>
        </w:rPr>
        <w:t xml:space="preserve"> en je helpt om angsten te overwinnen</w:t>
      </w:r>
      <w:r w:rsidR="00C864C0" w:rsidRPr="003F3663">
        <w:rPr>
          <w:rFonts w:ascii="Comic Sans MS" w:hAnsi="Comic Sans MS"/>
          <w:sz w:val="18"/>
          <w:szCs w:val="18"/>
        </w:rPr>
        <w:t xml:space="preserve">. De steen </w:t>
      </w:r>
      <w:r w:rsidR="000E4C2D" w:rsidRPr="003F3663">
        <w:rPr>
          <w:rFonts w:ascii="Comic Sans MS" w:hAnsi="Comic Sans MS"/>
          <w:sz w:val="18"/>
          <w:szCs w:val="18"/>
        </w:rPr>
        <w:t xml:space="preserve">straalt een </w:t>
      </w:r>
      <w:r w:rsidR="00C864C0" w:rsidRPr="003F3663">
        <w:rPr>
          <w:rFonts w:ascii="Comic Sans MS" w:hAnsi="Comic Sans MS"/>
          <w:sz w:val="18"/>
          <w:szCs w:val="18"/>
        </w:rPr>
        <w:t xml:space="preserve">harmonieuze </w:t>
      </w:r>
      <w:r w:rsidR="000E4C2D" w:rsidRPr="003F3663">
        <w:rPr>
          <w:rFonts w:ascii="Comic Sans MS" w:hAnsi="Comic Sans MS"/>
          <w:sz w:val="18"/>
          <w:szCs w:val="18"/>
        </w:rPr>
        <w:t xml:space="preserve">energie in de </w:t>
      </w:r>
      <w:r w:rsidR="00C864C0" w:rsidRPr="003F3663">
        <w:rPr>
          <w:rFonts w:ascii="Comic Sans MS" w:hAnsi="Comic Sans MS"/>
          <w:sz w:val="18"/>
          <w:szCs w:val="18"/>
        </w:rPr>
        <w:t xml:space="preserve">omgeving </w:t>
      </w:r>
      <w:r w:rsidR="000E4C2D" w:rsidRPr="003F3663">
        <w:rPr>
          <w:rFonts w:ascii="Comic Sans MS" w:hAnsi="Comic Sans MS"/>
          <w:sz w:val="18"/>
          <w:szCs w:val="18"/>
        </w:rPr>
        <w:t xml:space="preserve">uit </w:t>
      </w:r>
      <w:r w:rsidR="00C864C0" w:rsidRPr="003F3663">
        <w:rPr>
          <w:rFonts w:ascii="Comic Sans MS" w:hAnsi="Comic Sans MS"/>
          <w:sz w:val="18"/>
          <w:szCs w:val="18"/>
        </w:rPr>
        <w:t>en helpt je om bewust te leven</w:t>
      </w:r>
      <w:r w:rsidR="000E4C2D" w:rsidRPr="003F3663">
        <w:rPr>
          <w:rFonts w:ascii="Comic Sans MS" w:hAnsi="Comic Sans MS"/>
          <w:sz w:val="18"/>
          <w:szCs w:val="18"/>
        </w:rPr>
        <w:t>,</w:t>
      </w:r>
      <w:r w:rsidR="00C864C0" w:rsidRPr="003F3663">
        <w:rPr>
          <w:rFonts w:ascii="Comic Sans MS" w:hAnsi="Comic Sans MS"/>
          <w:sz w:val="18"/>
          <w:szCs w:val="18"/>
        </w:rPr>
        <w:t xml:space="preserve"> te genieten van het moment en om in alle situaties de humor te zien. </w:t>
      </w:r>
      <w:r w:rsidR="009A2CF6" w:rsidRPr="003F3663">
        <w:rPr>
          <w:rFonts w:ascii="Comic Sans MS" w:hAnsi="Comic Sans MS"/>
          <w:sz w:val="18"/>
          <w:szCs w:val="18"/>
        </w:rPr>
        <w:t xml:space="preserve">Ook </w:t>
      </w:r>
      <w:r w:rsidR="003F3663" w:rsidRPr="003F3663">
        <w:rPr>
          <w:rFonts w:ascii="Comic Sans MS" w:hAnsi="Comic Sans MS"/>
          <w:sz w:val="18"/>
          <w:szCs w:val="18"/>
        </w:rPr>
        <w:t xml:space="preserve">helpt hij om </w:t>
      </w:r>
      <w:r w:rsidR="009A2CF6" w:rsidRPr="003F3663">
        <w:rPr>
          <w:rFonts w:ascii="Comic Sans MS" w:hAnsi="Comic Sans MS"/>
          <w:sz w:val="18"/>
          <w:szCs w:val="18"/>
        </w:rPr>
        <w:t xml:space="preserve">te kunnen lachen om je tekortkomingen en jezelf te vergeven. </w:t>
      </w:r>
      <w:r w:rsidR="00C864C0" w:rsidRPr="003F3663">
        <w:rPr>
          <w:rFonts w:ascii="Comic Sans MS" w:hAnsi="Comic Sans MS"/>
          <w:sz w:val="18"/>
          <w:szCs w:val="18"/>
        </w:rPr>
        <w:t xml:space="preserve">Deze prachtige steen helpt je verborgen oorzaken van </w:t>
      </w:r>
      <w:r w:rsidR="00023539" w:rsidRPr="003F3663">
        <w:rPr>
          <w:rFonts w:ascii="Comic Sans MS" w:hAnsi="Comic Sans MS"/>
          <w:sz w:val="18"/>
          <w:szCs w:val="18"/>
        </w:rPr>
        <w:t xml:space="preserve">moeilijke, </w:t>
      </w:r>
      <w:r w:rsidR="00C864C0" w:rsidRPr="003F3663">
        <w:rPr>
          <w:rFonts w:ascii="Comic Sans MS" w:hAnsi="Comic Sans MS"/>
          <w:sz w:val="18"/>
          <w:szCs w:val="18"/>
        </w:rPr>
        <w:t xml:space="preserve">huidige situaties te ontdekken, vooral als je deze zelf gecreëerd hebt. </w:t>
      </w:r>
      <w:r w:rsidR="000E4C2D" w:rsidRPr="003F3663">
        <w:rPr>
          <w:rFonts w:ascii="Comic Sans MS" w:hAnsi="Comic Sans MS"/>
          <w:sz w:val="18"/>
          <w:szCs w:val="18"/>
        </w:rPr>
        <w:t>Guave kwarts helpt</w:t>
      </w:r>
      <w:r w:rsidR="00C864C0" w:rsidRPr="003F3663">
        <w:rPr>
          <w:rFonts w:ascii="Comic Sans MS" w:hAnsi="Comic Sans MS"/>
          <w:sz w:val="18"/>
          <w:szCs w:val="18"/>
        </w:rPr>
        <w:t xml:space="preserve"> zelfbeperking</w:t>
      </w:r>
      <w:r w:rsidR="000E4C2D" w:rsidRPr="003F3663">
        <w:rPr>
          <w:rFonts w:ascii="Comic Sans MS" w:hAnsi="Comic Sans MS"/>
          <w:sz w:val="18"/>
          <w:szCs w:val="18"/>
        </w:rPr>
        <w:t xml:space="preserve"> te verminderen en oude, negatieve overtuigingen te transformeren. </w:t>
      </w:r>
      <w:r w:rsidR="009A2CF6" w:rsidRPr="003F3663">
        <w:rPr>
          <w:rFonts w:ascii="Comic Sans MS" w:hAnsi="Comic Sans MS"/>
          <w:sz w:val="18"/>
          <w:szCs w:val="18"/>
        </w:rPr>
        <w:t xml:space="preserve">Het maakt besluitvaardig, volhardend, stimuleert creativiteit en motiveert je om je dromen waar te maken, je hoogste doel te leven en je idealen te manifesteren. </w:t>
      </w:r>
      <w:r w:rsidR="000E4C2D" w:rsidRPr="003F3663">
        <w:rPr>
          <w:rFonts w:ascii="Comic Sans MS" w:hAnsi="Comic Sans MS"/>
          <w:sz w:val="18"/>
          <w:szCs w:val="18"/>
        </w:rPr>
        <w:t xml:space="preserve">Deze steen kan helpen </w:t>
      </w:r>
      <w:r w:rsidR="00C864C0" w:rsidRPr="003F3663">
        <w:rPr>
          <w:rFonts w:ascii="Comic Sans MS" w:hAnsi="Comic Sans MS"/>
          <w:sz w:val="18"/>
          <w:szCs w:val="18"/>
        </w:rPr>
        <w:t>bij het duiden van dromen en breng</w:t>
      </w:r>
      <w:r w:rsidR="003F3663" w:rsidRPr="003F3663">
        <w:rPr>
          <w:rFonts w:ascii="Comic Sans MS" w:hAnsi="Comic Sans MS"/>
          <w:sz w:val="18"/>
          <w:szCs w:val="18"/>
        </w:rPr>
        <w:t>t</w:t>
      </w:r>
      <w:r w:rsidR="00C864C0" w:rsidRPr="003F3663">
        <w:rPr>
          <w:rFonts w:ascii="Comic Sans MS" w:hAnsi="Comic Sans MS"/>
          <w:sz w:val="18"/>
          <w:szCs w:val="18"/>
        </w:rPr>
        <w:t xml:space="preserve"> de verbinding van de aura met het fysieke lichaam in balans</w:t>
      </w:r>
      <w:r w:rsidR="00FF3A3B" w:rsidRPr="003F3663">
        <w:rPr>
          <w:rFonts w:ascii="Comic Sans MS" w:hAnsi="Comic Sans MS"/>
          <w:sz w:val="18"/>
          <w:szCs w:val="18"/>
        </w:rPr>
        <w:t>.</w:t>
      </w:r>
      <w:r w:rsidR="009A2CF6" w:rsidRPr="003F3663">
        <w:rPr>
          <w:rFonts w:ascii="Comic Sans MS" w:hAnsi="Comic Sans MS"/>
          <w:sz w:val="18"/>
          <w:szCs w:val="18"/>
        </w:rPr>
        <w:t xml:space="preserve"> Deze krachtige steen versterkt de </w:t>
      </w:r>
      <w:r w:rsidR="00FF3A3B" w:rsidRPr="003F3663">
        <w:rPr>
          <w:rFonts w:ascii="Comic Sans MS" w:hAnsi="Comic Sans MS"/>
          <w:sz w:val="18"/>
          <w:szCs w:val="18"/>
        </w:rPr>
        <w:t>P</w:t>
      </w:r>
      <w:r w:rsidR="009A2CF6" w:rsidRPr="003F3663">
        <w:rPr>
          <w:rFonts w:ascii="Comic Sans MS" w:hAnsi="Comic Sans MS"/>
          <w:sz w:val="18"/>
          <w:szCs w:val="18"/>
        </w:rPr>
        <w:t>rana</w:t>
      </w:r>
      <w:r w:rsidR="00FF3A3B" w:rsidRPr="003F3663">
        <w:rPr>
          <w:rFonts w:ascii="Comic Sans MS" w:hAnsi="Comic Sans MS"/>
          <w:sz w:val="18"/>
          <w:szCs w:val="18"/>
        </w:rPr>
        <w:t>-s</w:t>
      </w:r>
      <w:r w:rsidR="009A2CF6" w:rsidRPr="003F3663">
        <w:rPr>
          <w:rFonts w:ascii="Comic Sans MS" w:hAnsi="Comic Sans MS"/>
          <w:sz w:val="18"/>
          <w:szCs w:val="18"/>
        </w:rPr>
        <w:t>troom, ofwel de levenskracht</w:t>
      </w:r>
      <w:r w:rsidR="003F3663" w:rsidRPr="003F3663">
        <w:rPr>
          <w:rFonts w:ascii="Comic Sans MS" w:hAnsi="Comic Sans MS"/>
          <w:sz w:val="18"/>
          <w:szCs w:val="18"/>
        </w:rPr>
        <w:t>,</w:t>
      </w:r>
      <w:r w:rsidR="009A2CF6" w:rsidRPr="003F3663">
        <w:rPr>
          <w:rFonts w:ascii="Comic Sans MS" w:hAnsi="Comic Sans MS"/>
          <w:sz w:val="18"/>
          <w:szCs w:val="18"/>
        </w:rPr>
        <w:t xml:space="preserve"> waardoor je meer energie krijgt. Guave kwarts is een steen van vitaliteit</w:t>
      </w:r>
      <w:r w:rsidR="003F3663" w:rsidRPr="003F3663">
        <w:rPr>
          <w:rFonts w:ascii="Comic Sans MS" w:hAnsi="Comic Sans MS"/>
          <w:sz w:val="18"/>
          <w:szCs w:val="18"/>
        </w:rPr>
        <w:t xml:space="preserve"> en</w:t>
      </w:r>
      <w:r w:rsidR="009A2CF6" w:rsidRPr="003F3663">
        <w:rPr>
          <w:rFonts w:ascii="Comic Sans MS" w:hAnsi="Comic Sans MS"/>
          <w:sz w:val="18"/>
          <w:szCs w:val="18"/>
        </w:rPr>
        <w:t xml:space="preserve"> zelfvertrouwen en is goed voor de seksualiteit</w:t>
      </w:r>
      <w:r w:rsidR="00FF3A3B" w:rsidRPr="003F3663">
        <w:rPr>
          <w:rFonts w:ascii="Comic Sans MS" w:hAnsi="Comic Sans MS"/>
          <w:sz w:val="18"/>
          <w:szCs w:val="18"/>
        </w:rPr>
        <w:t>, tevens werkt deze</w:t>
      </w:r>
      <w:r w:rsidR="00C864C0" w:rsidRPr="003F3663">
        <w:rPr>
          <w:rFonts w:ascii="Comic Sans MS" w:hAnsi="Comic Sans MS"/>
          <w:sz w:val="18"/>
          <w:szCs w:val="18"/>
        </w:rPr>
        <w:t xml:space="preserve"> </w:t>
      </w:r>
      <w:r w:rsidR="00686AC6" w:rsidRPr="003F3663">
        <w:rPr>
          <w:rFonts w:ascii="Comic Sans MS" w:hAnsi="Comic Sans MS"/>
          <w:sz w:val="18"/>
          <w:szCs w:val="18"/>
        </w:rPr>
        <w:t xml:space="preserve">ondersteunend </w:t>
      </w:r>
      <w:r w:rsidR="00C864C0" w:rsidRPr="003F3663">
        <w:rPr>
          <w:rFonts w:ascii="Comic Sans MS" w:hAnsi="Comic Sans MS"/>
          <w:sz w:val="18"/>
          <w:szCs w:val="18"/>
        </w:rPr>
        <w:t>voor het hart</w:t>
      </w:r>
      <w:r w:rsidR="003F3663" w:rsidRPr="003F3663">
        <w:rPr>
          <w:rFonts w:ascii="Comic Sans MS" w:hAnsi="Comic Sans MS"/>
          <w:sz w:val="18"/>
          <w:szCs w:val="18"/>
        </w:rPr>
        <w:t>,</w:t>
      </w:r>
      <w:r w:rsidR="00686AC6" w:rsidRPr="003F3663">
        <w:rPr>
          <w:rFonts w:ascii="Comic Sans MS" w:hAnsi="Comic Sans MS"/>
          <w:sz w:val="18"/>
          <w:szCs w:val="18"/>
        </w:rPr>
        <w:t xml:space="preserve"> de lever, het immuunsysteem</w:t>
      </w:r>
      <w:r w:rsidR="00C864C0" w:rsidRPr="003F3663">
        <w:rPr>
          <w:rFonts w:ascii="Comic Sans MS" w:hAnsi="Comic Sans MS"/>
          <w:sz w:val="18"/>
          <w:szCs w:val="18"/>
        </w:rPr>
        <w:t xml:space="preserve"> en bij psychische onrust. </w:t>
      </w:r>
      <w:r>
        <w:rPr>
          <w:rFonts w:ascii="Comic Sans MS" w:hAnsi="Comic Sans MS"/>
          <w:sz w:val="18"/>
          <w:szCs w:val="18"/>
        </w:rPr>
        <w:t xml:space="preserve"> </w:t>
      </w:r>
    </w:p>
    <w:p w14:paraId="5095CD1E" w14:textId="44129E7B" w:rsidR="00A1149F" w:rsidRPr="007926CD" w:rsidRDefault="007926CD">
      <w:pPr>
        <w:rPr>
          <w:rFonts w:ascii="Comic Sans MS" w:hAnsi="Comic Sans MS"/>
          <w:sz w:val="18"/>
          <w:szCs w:val="18"/>
          <w:lang w:val="en-US"/>
        </w:rPr>
      </w:pPr>
      <w:r w:rsidRPr="007926CD">
        <w:rPr>
          <w:rFonts w:ascii="Comic Sans MS" w:hAnsi="Comic Sans MS"/>
          <w:sz w:val="18"/>
          <w:szCs w:val="18"/>
          <w:lang w:val="en-US"/>
        </w:rPr>
        <w:t>www.lichtpuntjekristallen.nl</w:t>
      </w:r>
    </w:p>
    <w:p w14:paraId="0CBAD77F" w14:textId="2555DD1D" w:rsidR="00A1149F" w:rsidRPr="007926CD" w:rsidRDefault="00A1149F">
      <w:pPr>
        <w:rPr>
          <w:rFonts w:ascii="Comic Sans MS" w:hAnsi="Comic Sans MS"/>
          <w:sz w:val="18"/>
          <w:szCs w:val="18"/>
          <w:lang w:val="en-US"/>
        </w:rPr>
      </w:pPr>
    </w:p>
    <w:p w14:paraId="557E447A" w14:textId="77777777" w:rsidR="007926CD" w:rsidRPr="007926CD" w:rsidRDefault="007926CD" w:rsidP="007926CD">
      <w:pPr>
        <w:rPr>
          <w:rFonts w:ascii="Comic Sans MS" w:hAnsi="Comic Sans MS"/>
          <w:b/>
          <w:bCs/>
          <w:sz w:val="20"/>
          <w:szCs w:val="20"/>
          <w:lang w:val="en-US"/>
        </w:rPr>
      </w:pPr>
    </w:p>
    <w:p w14:paraId="4A08A3E5" w14:textId="532BE1B2" w:rsidR="007926CD" w:rsidRPr="007926CD" w:rsidRDefault="007926CD" w:rsidP="007926CD">
      <w:pPr>
        <w:rPr>
          <w:rFonts w:ascii="Comic Sans MS" w:hAnsi="Comic Sans MS"/>
          <w:b/>
          <w:bCs/>
          <w:sz w:val="20"/>
          <w:szCs w:val="20"/>
          <w:lang w:val="en-US"/>
        </w:rPr>
      </w:pPr>
      <w:proofErr w:type="spellStart"/>
      <w:r w:rsidRPr="007926CD">
        <w:rPr>
          <w:rFonts w:ascii="Comic Sans MS" w:hAnsi="Comic Sans MS"/>
          <w:b/>
          <w:bCs/>
          <w:sz w:val="20"/>
          <w:szCs w:val="20"/>
          <w:lang w:val="en-US"/>
        </w:rPr>
        <w:t>Guave</w:t>
      </w:r>
      <w:proofErr w:type="spellEnd"/>
      <w:r w:rsidRPr="007926CD">
        <w:rPr>
          <w:rFonts w:ascii="Comic Sans MS" w:hAnsi="Comic Sans MS"/>
          <w:b/>
          <w:bCs/>
          <w:sz w:val="20"/>
          <w:szCs w:val="20"/>
          <w:lang w:val="en-US"/>
        </w:rPr>
        <w:t xml:space="preserve"> of Guava </w:t>
      </w:r>
      <w:proofErr w:type="spellStart"/>
      <w:r w:rsidRPr="007926CD">
        <w:rPr>
          <w:rFonts w:ascii="Comic Sans MS" w:hAnsi="Comic Sans MS"/>
          <w:b/>
          <w:bCs/>
          <w:sz w:val="20"/>
          <w:szCs w:val="20"/>
          <w:lang w:val="en-US"/>
        </w:rPr>
        <w:t>kwarts</w:t>
      </w:r>
      <w:proofErr w:type="spellEnd"/>
    </w:p>
    <w:p w14:paraId="48847596" w14:textId="3DE189CF" w:rsidR="007926CD" w:rsidRDefault="007926CD" w:rsidP="007926CD">
      <w:pPr>
        <w:rPr>
          <w:rFonts w:ascii="Comic Sans MS" w:hAnsi="Comic Sans MS"/>
          <w:sz w:val="18"/>
          <w:szCs w:val="18"/>
        </w:rPr>
      </w:pPr>
      <w:r>
        <w:rPr>
          <w:noProof/>
        </w:rPr>
        <w:drawing>
          <wp:anchor distT="0" distB="0" distL="114300" distR="114300" simplePos="0" relativeHeight="251661312" behindDoc="0" locked="0" layoutInCell="1" allowOverlap="1" wp14:anchorId="36BF2AAE" wp14:editId="646C5180">
            <wp:simplePos x="0" y="0"/>
            <wp:positionH relativeFrom="margin">
              <wp:posOffset>5880838</wp:posOffset>
            </wp:positionH>
            <wp:positionV relativeFrom="margin">
              <wp:posOffset>5335407</wp:posOffset>
            </wp:positionV>
            <wp:extent cx="727075" cy="7270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14:sizeRelH relativeFrom="page">
              <wp14:pctWidth>0</wp14:pctWidth>
            </wp14:sizeRelH>
            <wp14:sizeRelV relativeFrom="page">
              <wp14:pctHeight>0</wp14:pctHeight>
            </wp14:sizeRelV>
          </wp:anchor>
        </w:drawing>
      </w:r>
      <w:r w:rsidRPr="003F3663">
        <w:rPr>
          <w:rFonts w:ascii="Comic Sans MS" w:hAnsi="Comic Sans MS"/>
          <w:sz w:val="18"/>
          <w:szCs w:val="18"/>
        </w:rPr>
        <w:t xml:space="preserve">Deze steen, die nieuw is gevonden in Brazilië, is een kwarts van liefde en verbinding. Het is een combinatie van Aardbeienkwarts, </w:t>
      </w:r>
      <w:proofErr w:type="spellStart"/>
      <w:r w:rsidRPr="003F3663">
        <w:rPr>
          <w:rFonts w:ascii="Comic Sans MS" w:hAnsi="Comic Sans MS"/>
          <w:sz w:val="18"/>
          <w:szCs w:val="18"/>
        </w:rPr>
        <w:t>Aventurijn</w:t>
      </w:r>
      <w:proofErr w:type="spellEnd"/>
      <w:r w:rsidRPr="003F3663">
        <w:rPr>
          <w:rFonts w:ascii="Comic Sans MS" w:hAnsi="Comic Sans MS"/>
          <w:sz w:val="18"/>
          <w:szCs w:val="18"/>
        </w:rPr>
        <w:t xml:space="preserve">, Lithium en </w:t>
      </w:r>
      <w:proofErr w:type="spellStart"/>
      <w:r w:rsidRPr="003F3663">
        <w:rPr>
          <w:rFonts w:ascii="Comic Sans MS" w:hAnsi="Comic Sans MS"/>
          <w:sz w:val="18"/>
          <w:szCs w:val="18"/>
        </w:rPr>
        <w:t>Amfibool</w:t>
      </w:r>
      <w:proofErr w:type="spellEnd"/>
      <w:r w:rsidRPr="003F3663">
        <w:rPr>
          <w:rFonts w:ascii="Comic Sans MS" w:hAnsi="Comic Sans MS"/>
          <w:sz w:val="18"/>
          <w:szCs w:val="18"/>
        </w:rPr>
        <w:t xml:space="preserve">, die je in verbinding kan brengen met je hogere zelf, beschermengelen, spirituele gidsen en andere hogere wezens. Het mooie is dat de steen tevens verbonden is met aarde en vuur, waardoor deze ook op het fysieke zijnsniveau werkt. Het is een steen van kracht die vanuit onvoorwaardelijke liefde elke energie of intentie kan versterken. De kleur varieert van lichtroze tot heel donkerroze. Guave kwarts werkt krachtig op het hartchakra en brengt meer liefde in je hart. Het is een beschermende steen die bescherming van de hogere werelden laat voelen en je helpt om angsten te overwinnen. De steen straalt een harmonieuze energie in de omgeving uit en helpt je om bewust te leven, te genieten van het moment en om in alle situaties de humor te zien. Ook helpt hij om te kunnen lachen om je tekortkomingen en jezelf te vergeven. Deze prachtige steen helpt je verborgen oorzaken van moeilijke, huidige situaties te ontdekken, vooral als je deze zelf gecreëerd hebt. Guave kwarts helpt zelfbeperking te verminderen en oude, negatieve overtuigingen te transformeren. Het maakt besluitvaardig, volhardend, stimuleert creativiteit en motiveert je om je dromen waar te maken, je hoogste doel te leven en je idealen te manifesteren. Deze steen kan helpen bij het duiden van dromen en brengt de verbinding van de aura met het fysieke lichaam in balans. Deze krachtige steen versterkt de Prana-stroom, ofwel de levenskracht, waardoor je meer energie krijgt. Guave kwarts is een steen van vitaliteit en zelfvertrouwen en is goed voor de seksualiteit, tevens werkt deze ondersteunend voor het hart, de lever, het immuunsysteem en bij psychische onrust. </w:t>
      </w:r>
      <w:r>
        <w:rPr>
          <w:rFonts w:ascii="Comic Sans MS" w:hAnsi="Comic Sans MS"/>
          <w:sz w:val="18"/>
          <w:szCs w:val="18"/>
        </w:rPr>
        <w:t xml:space="preserve"> </w:t>
      </w:r>
    </w:p>
    <w:p w14:paraId="1C9FDCD4" w14:textId="77777777" w:rsidR="007926CD" w:rsidRDefault="007926CD" w:rsidP="007926CD">
      <w:pPr>
        <w:rPr>
          <w:rFonts w:ascii="Comic Sans MS" w:hAnsi="Comic Sans MS"/>
          <w:sz w:val="18"/>
          <w:szCs w:val="18"/>
        </w:rPr>
      </w:pPr>
      <w:proofErr w:type="gramStart"/>
      <w:r>
        <w:rPr>
          <w:rFonts w:ascii="Comic Sans MS" w:hAnsi="Comic Sans MS"/>
          <w:sz w:val="18"/>
          <w:szCs w:val="18"/>
        </w:rPr>
        <w:t>www.lichtpuntjekristallen.nl</w:t>
      </w:r>
      <w:proofErr w:type="gramEnd"/>
    </w:p>
    <w:p w14:paraId="3BE7629E" w14:textId="50160A36" w:rsidR="007926CD" w:rsidRPr="003F3663" w:rsidRDefault="007926CD" w:rsidP="007926CD">
      <w:pPr>
        <w:rPr>
          <w:rFonts w:ascii="Comic Sans MS" w:hAnsi="Comic Sans MS"/>
          <w:sz w:val="18"/>
          <w:szCs w:val="18"/>
        </w:rPr>
      </w:pPr>
    </w:p>
    <w:p w14:paraId="29A02ABD" w14:textId="714B70F2" w:rsidR="007926CD" w:rsidRDefault="007926CD" w:rsidP="007926CD">
      <w:pPr>
        <w:rPr>
          <w:rFonts w:ascii="Comic Sans MS" w:hAnsi="Comic Sans MS"/>
          <w:b/>
          <w:bCs/>
          <w:sz w:val="20"/>
          <w:szCs w:val="20"/>
        </w:rPr>
      </w:pPr>
    </w:p>
    <w:p w14:paraId="7638E162" w14:textId="77777777" w:rsidR="007926CD" w:rsidRDefault="007926CD" w:rsidP="007926CD">
      <w:pPr>
        <w:rPr>
          <w:rFonts w:ascii="Comic Sans MS" w:hAnsi="Comic Sans MS"/>
          <w:b/>
          <w:bCs/>
          <w:sz w:val="20"/>
          <w:szCs w:val="20"/>
        </w:rPr>
      </w:pPr>
    </w:p>
    <w:p w14:paraId="15393776" w14:textId="6815DBDA" w:rsidR="007926CD" w:rsidRPr="003F3663" w:rsidRDefault="007926CD" w:rsidP="007926CD">
      <w:pPr>
        <w:rPr>
          <w:rFonts w:ascii="Comic Sans MS" w:hAnsi="Comic Sans MS"/>
          <w:b/>
          <w:bCs/>
          <w:sz w:val="20"/>
          <w:szCs w:val="20"/>
        </w:rPr>
      </w:pPr>
      <w:r w:rsidRPr="003F3663">
        <w:rPr>
          <w:rFonts w:ascii="Comic Sans MS" w:hAnsi="Comic Sans MS"/>
          <w:b/>
          <w:bCs/>
          <w:sz w:val="20"/>
          <w:szCs w:val="20"/>
        </w:rPr>
        <w:t xml:space="preserve">Guave of </w:t>
      </w:r>
      <w:proofErr w:type="spellStart"/>
      <w:r w:rsidRPr="003F3663">
        <w:rPr>
          <w:rFonts w:ascii="Comic Sans MS" w:hAnsi="Comic Sans MS"/>
          <w:b/>
          <w:bCs/>
          <w:sz w:val="20"/>
          <w:szCs w:val="20"/>
        </w:rPr>
        <w:t>Guava</w:t>
      </w:r>
      <w:proofErr w:type="spellEnd"/>
      <w:r w:rsidRPr="003F3663">
        <w:rPr>
          <w:rFonts w:ascii="Comic Sans MS" w:hAnsi="Comic Sans MS"/>
          <w:b/>
          <w:bCs/>
          <w:sz w:val="20"/>
          <w:szCs w:val="20"/>
        </w:rPr>
        <w:t xml:space="preserve"> kwarts</w:t>
      </w:r>
    </w:p>
    <w:p w14:paraId="4F11789E" w14:textId="21785159" w:rsidR="007926CD" w:rsidRDefault="007926CD" w:rsidP="007926CD">
      <w:pPr>
        <w:rPr>
          <w:rFonts w:ascii="Comic Sans MS" w:hAnsi="Comic Sans MS"/>
          <w:sz w:val="18"/>
          <w:szCs w:val="18"/>
        </w:rPr>
      </w:pPr>
      <w:r>
        <w:rPr>
          <w:noProof/>
        </w:rPr>
        <w:drawing>
          <wp:anchor distT="0" distB="0" distL="114300" distR="114300" simplePos="0" relativeHeight="251663360" behindDoc="0" locked="0" layoutInCell="1" allowOverlap="1" wp14:anchorId="327AD834" wp14:editId="5EA41B2F">
            <wp:simplePos x="0" y="0"/>
            <wp:positionH relativeFrom="margin">
              <wp:posOffset>5970905</wp:posOffset>
            </wp:positionH>
            <wp:positionV relativeFrom="margin">
              <wp:posOffset>8721417</wp:posOffset>
            </wp:positionV>
            <wp:extent cx="727075" cy="72707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14:sizeRelH relativeFrom="page">
              <wp14:pctWidth>0</wp14:pctWidth>
            </wp14:sizeRelH>
            <wp14:sizeRelV relativeFrom="page">
              <wp14:pctHeight>0</wp14:pctHeight>
            </wp14:sizeRelV>
          </wp:anchor>
        </w:drawing>
      </w:r>
      <w:r w:rsidRPr="003F3663">
        <w:rPr>
          <w:rFonts w:ascii="Comic Sans MS" w:hAnsi="Comic Sans MS"/>
          <w:sz w:val="18"/>
          <w:szCs w:val="18"/>
        </w:rPr>
        <w:t xml:space="preserve">Deze steen, die nieuw is gevonden in Brazilië, is een kwarts van liefde en verbinding. Het is een combinatie van Aardbeienkwarts, </w:t>
      </w:r>
      <w:proofErr w:type="spellStart"/>
      <w:r w:rsidRPr="003F3663">
        <w:rPr>
          <w:rFonts w:ascii="Comic Sans MS" w:hAnsi="Comic Sans MS"/>
          <w:sz w:val="18"/>
          <w:szCs w:val="18"/>
        </w:rPr>
        <w:t>Aventurijn</w:t>
      </w:r>
      <w:proofErr w:type="spellEnd"/>
      <w:r w:rsidRPr="003F3663">
        <w:rPr>
          <w:rFonts w:ascii="Comic Sans MS" w:hAnsi="Comic Sans MS"/>
          <w:sz w:val="18"/>
          <w:szCs w:val="18"/>
        </w:rPr>
        <w:t xml:space="preserve">, Lithium en </w:t>
      </w:r>
      <w:proofErr w:type="spellStart"/>
      <w:r w:rsidRPr="003F3663">
        <w:rPr>
          <w:rFonts w:ascii="Comic Sans MS" w:hAnsi="Comic Sans MS"/>
          <w:sz w:val="18"/>
          <w:szCs w:val="18"/>
        </w:rPr>
        <w:t>Amfibool</w:t>
      </w:r>
      <w:proofErr w:type="spellEnd"/>
      <w:r w:rsidRPr="003F3663">
        <w:rPr>
          <w:rFonts w:ascii="Comic Sans MS" w:hAnsi="Comic Sans MS"/>
          <w:sz w:val="18"/>
          <w:szCs w:val="18"/>
        </w:rPr>
        <w:t xml:space="preserve">, die je in verbinding kan brengen met je hogere zelf, beschermengelen, spirituele gidsen en andere hogere wezens. Het mooie is dat de steen tevens verbonden is met aarde en vuur, waardoor deze ook op het fysieke zijnsniveau werkt. Het is een steen van kracht die vanuit onvoorwaardelijke liefde elke energie of intentie kan versterken. De kleur varieert van lichtroze tot heel donkerroze. Guave kwarts werkt krachtig op het hartchakra en brengt meer liefde in je hart. Het is een beschermende steen die bescherming van de hogere werelden laat voelen en je helpt om angsten te overwinnen. De steen straalt een harmonieuze energie in de omgeving uit en helpt je om bewust te leven, te genieten van het moment en om in alle situaties de humor te zien. Ook helpt hij om te kunnen lachen om je tekortkomingen en jezelf te vergeven. Deze prachtige steen helpt je verborgen oorzaken van moeilijke, huidige situaties te ontdekken, vooral als je deze zelf gecreëerd hebt. Guave kwarts helpt zelfbeperking te verminderen en oude, negatieve overtuigingen te transformeren. Het maakt besluitvaardig, volhardend, stimuleert creativiteit en motiveert je om je dromen waar te maken, je hoogste doel te leven en je idealen te manifesteren. Deze steen kan helpen bij het duiden van dromen en brengt de verbinding van de aura met het fysieke lichaam in balans. Deze krachtige steen versterkt de Prana-stroom, ofwel de levenskracht, waardoor je meer energie krijgt. Guave kwarts is een steen van vitaliteit en zelfvertrouwen en is goed voor de seksualiteit, tevens werkt deze ondersteunend voor het hart, de lever, het immuunsysteem en bij psychische onrust. </w:t>
      </w:r>
      <w:r>
        <w:rPr>
          <w:rFonts w:ascii="Comic Sans MS" w:hAnsi="Comic Sans MS"/>
          <w:sz w:val="18"/>
          <w:szCs w:val="18"/>
        </w:rPr>
        <w:t xml:space="preserve"> </w:t>
      </w:r>
    </w:p>
    <w:p w14:paraId="4752AECC" w14:textId="6A4EF4E7" w:rsidR="007926CD" w:rsidRPr="003F3663" w:rsidRDefault="007926CD">
      <w:pPr>
        <w:rPr>
          <w:rFonts w:ascii="Comic Sans MS" w:hAnsi="Comic Sans MS"/>
          <w:sz w:val="18"/>
          <w:szCs w:val="18"/>
        </w:rPr>
      </w:pPr>
      <w:proofErr w:type="gramStart"/>
      <w:r>
        <w:rPr>
          <w:rFonts w:ascii="Comic Sans MS" w:hAnsi="Comic Sans MS"/>
          <w:sz w:val="18"/>
          <w:szCs w:val="18"/>
        </w:rPr>
        <w:t>www.lichtpuntjekristallen.nl</w:t>
      </w:r>
      <w:proofErr w:type="gramEnd"/>
    </w:p>
    <w:sectPr w:rsidR="007926CD" w:rsidRPr="003F3663" w:rsidSect="007926CD">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49F"/>
    <w:rsid w:val="00023539"/>
    <w:rsid w:val="000E4C2D"/>
    <w:rsid w:val="00291F14"/>
    <w:rsid w:val="003F3663"/>
    <w:rsid w:val="00674E0B"/>
    <w:rsid w:val="00686AC6"/>
    <w:rsid w:val="007926CD"/>
    <w:rsid w:val="009A2CF6"/>
    <w:rsid w:val="00A1149F"/>
    <w:rsid w:val="00AB5E06"/>
    <w:rsid w:val="00C864C0"/>
    <w:rsid w:val="00CB21B7"/>
    <w:rsid w:val="00FF3A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06AA"/>
  <w15:chartTrackingRefBased/>
  <w15:docId w15:val="{E986541E-82AD-294A-B959-7AD667C9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291F14"/>
  </w:style>
  <w:style w:type="character" w:styleId="Zwaar">
    <w:name w:val="Strong"/>
    <w:basedOn w:val="Standaardalinea-lettertype"/>
    <w:uiPriority w:val="22"/>
    <w:qFormat/>
    <w:rsid w:val="00291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589109">
      <w:bodyDiv w:val="1"/>
      <w:marLeft w:val="0"/>
      <w:marRight w:val="0"/>
      <w:marTop w:val="0"/>
      <w:marBottom w:val="0"/>
      <w:divBdr>
        <w:top w:val="none" w:sz="0" w:space="0" w:color="auto"/>
        <w:left w:val="none" w:sz="0" w:space="0" w:color="auto"/>
        <w:bottom w:val="none" w:sz="0" w:space="0" w:color="auto"/>
        <w:right w:val="none" w:sz="0" w:space="0" w:color="auto"/>
      </w:divBdr>
    </w:div>
    <w:div w:id="126480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857</Words>
  <Characters>4716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2021-05-24T13:28:00Z</cp:lastPrinted>
  <dcterms:created xsi:type="dcterms:W3CDTF">2021-05-24T13:31:00Z</dcterms:created>
  <dcterms:modified xsi:type="dcterms:W3CDTF">2021-05-24T13:31:00Z</dcterms:modified>
</cp:coreProperties>
</file>