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1DE190" w14:textId="77777777" w:rsidR="00BD123A" w:rsidRPr="00BD123A" w:rsidRDefault="00BD123A" w:rsidP="00BD123A">
      <w:pPr>
        <w:rPr>
          <w:rFonts w:ascii="Comic Sans MS" w:hAnsi="Comic Sans MS"/>
          <w:sz w:val="20"/>
          <w:szCs w:val="20"/>
        </w:rPr>
      </w:pPr>
      <w:r w:rsidRPr="00BD123A">
        <w:rPr>
          <w:rFonts w:ascii="Comic Sans MS" w:hAnsi="Comic Sans MS"/>
          <w:sz w:val="20"/>
          <w:szCs w:val="20"/>
        </w:rPr>
        <w:t>Oranje Kwarts (</w:t>
      </w:r>
      <w:proofErr w:type="spellStart"/>
      <w:r w:rsidRPr="00BD123A">
        <w:rPr>
          <w:rFonts w:ascii="Comic Sans MS" w:hAnsi="Comic Sans MS"/>
          <w:sz w:val="20"/>
          <w:szCs w:val="20"/>
        </w:rPr>
        <w:t>Tangarine</w:t>
      </w:r>
      <w:proofErr w:type="spellEnd"/>
      <w:r w:rsidRPr="00BD123A">
        <w:rPr>
          <w:rFonts w:ascii="Comic Sans MS" w:hAnsi="Comic Sans MS"/>
          <w:sz w:val="20"/>
          <w:szCs w:val="20"/>
        </w:rPr>
        <w:t xml:space="preserve">, Papaja) </w:t>
      </w:r>
    </w:p>
    <w:p w14:paraId="52634467" w14:textId="77777777" w:rsidR="00BD123A" w:rsidRPr="00BD123A" w:rsidRDefault="00BD123A" w:rsidP="00BD123A">
      <w:pPr>
        <w:rPr>
          <w:rFonts w:ascii="Comic Sans MS" w:hAnsi="Comic Sans MS"/>
          <w:sz w:val="18"/>
          <w:szCs w:val="18"/>
        </w:rPr>
      </w:pPr>
      <w:bookmarkStart w:id="0" w:name="OLE_LINK5"/>
      <w:r w:rsidRPr="00BD123A">
        <w:rPr>
          <w:rFonts w:ascii="Comic Sans MS" w:hAnsi="Comic Sans MS"/>
          <w:sz w:val="18"/>
          <w:szCs w:val="18"/>
        </w:rPr>
        <w:t>Deze kwarts activeert krachtig het 2</w:t>
      </w:r>
      <w:r w:rsidRPr="00BD123A">
        <w:rPr>
          <w:rFonts w:ascii="Comic Sans MS" w:hAnsi="Comic Sans MS"/>
          <w:sz w:val="18"/>
          <w:szCs w:val="18"/>
          <w:vertAlign w:val="superscript"/>
        </w:rPr>
        <w:t>e</w:t>
      </w:r>
      <w:r w:rsidRPr="00BD123A">
        <w:rPr>
          <w:rFonts w:ascii="Comic Sans MS" w:hAnsi="Comic Sans MS"/>
          <w:sz w:val="18"/>
          <w:szCs w:val="18"/>
        </w:rPr>
        <w:t xml:space="preserve"> chakra en verwijdert hier blokkades die te maken hebben met creativiteit, vruchtbaarheid en je seksuele energie. </w:t>
      </w:r>
      <w:bookmarkStart w:id="1" w:name="OLE_LINK6"/>
      <w:bookmarkEnd w:id="0"/>
      <w:r w:rsidRPr="00BD123A">
        <w:rPr>
          <w:rFonts w:ascii="Comic Sans MS" w:hAnsi="Comic Sans MS"/>
          <w:sz w:val="18"/>
          <w:szCs w:val="18"/>
        </w:rPr>
        <w:t>Oranje kwarts heeft een vreugdevolle, creatieve energie en helpt je innerlijk kind ontwaken. Het maakt je speels en stimuleert het vermogen om je wereld en ervaringen onbevreesd en nieuwsgierig te verkennen. Deze steen geeft nieuwe ideeën en inspiratie en helpt ons spiritueel te groeien. Samen met een kristal met een hoge vibratie kun je deze steen gebruiken om je op een hogere spirituele creativiteit te richten. Creativiteit en seksualiteit zijn op een diepe manier met elkaar verbonden. Oranje kwarts stimuleert de kundalini energie en kan partners helpen een fijner, creatiever seksleven te hebben. Hij is ook behulpzaam voor mensen die een negatieve seksuele ervaring hebben gehad. Maar de kwarts kan ook gebruikt worden om creatiever iets te ondernemen. Deze blije steen stimuleert dus passie op alle niveaus. Het helpt je tevens om passie in vreugdevolle creativiteit te uiten, gepassioneerd te denken waardoor het ook een uitstekende steen is voor mensen met een creatief beroep, of zij die iets willen opstarten. Oranje Kwarts helpt je namelijk om schijnbaar onoverkomelijke problemen te overwinnen.  Het is een steen van hoop die ervoor zorgt dat je doorgaat op het pad dat je voor ogen hebt en alle problemen die je tegen komt op een vreugdevolle, creatieve manier op te lossen.</w:t>
      </w:r>
    </w:p>
    <w:bookmarkEnd w:id="1"/>
    <w:p w14:paraId="4543FD42" w14:textId="77777777" w:rsidR="0039664A" w:rsidRDefault="00BD123A">
      <w:pPr>
        <w:rPr>
          <w:rFonts w:ascii="Comic Sans MS" w:hAnsi="Comic Sans MS"/>
          <w:sz w:val="20"/>
          <w:szCs w:val="20"/>
        </w:rPr>
      </w:pPr>
      <w:proofErr w:type="gramStart"/>
      <w:r w:rsidRPr="00BD123A">
        <w:rPr>
          <w:rFonts w:ascii="Comic Sans MS" w:hAnsi="Comic Sans MS"/>
          <w:sz w:val="20"/>
          <w:szCs w:val="20"/>
        </w:rPr>
        <w:t>www.lichtpuntjekristallen.nl</w:t>
      </w:r>
      <w:proofErr w:type="gramEnd"/>
    </w:p>
    <w:p w14:paraId="5C579EA6" w14:textId="77777777" w:rsidR="00BD123A" w:rsidRDefault="00BD123A"/>
    <w:p w14:paraId="286E1FB2" w14:textId="77777777" w:rsidR="00BD123A" w:rsidRPr="00BD123A" w:rsidRDefault="00BD123A" w:rsidP="00BD123A">
      <w:pPr>
        <w:rPr>
          <w:rFonts w:ascii="Comic Sans MS" w:hAnsi="Comic Sans MS"/>
          <w:sz w:val="20"/>
          <w:szCs w:val="20"/>
        </w:rPr>
      </w:pPr>
      <w:r w:rsidRPr="00BD123A">
        <w:rPr>
          <w:rFonts w:ascii="Comic Sans MS" w:hAnsi="Comic Sans MS"/>
          <w:sz w:val="20"/>
          <w:szCs w:val="20"/>
        </w:rPr>
        <w:t>Oranje Kwarts (</w:t>
      </w:r>
      <w:proofErr w:type="spellStart"/>
      <w:r w:rsidRPr="00BD123A">
        <w:rPr>
          <w:rFonts w:ascii="Comic Sans MS" w:hAnsi="Comic Sans MS"/>
          <w:sz w:val="20"/>
          <w:szCs w:val="20"/>
        </w:rPr>
        <w:t>Tangarine</w:t>
      </w:r>
      <w:proofErr w:type="spellEnd"/>
      <w:r w:rsidRPr="00BD123A">
        <w:rPr>
          <w:rFonts w:ascii="Comic Sans MS" w:hAnsi="Comic Sans MS"/>
          <w:sz w:val="20"/>
          <w:szCs w:val="20"/>
        </w:rPr>
        <w:t xml:space="preserve">, Papaja) </w:t>
      </w:r>
    </w:p>
    <w:p w14:paraId="23C2BDE4" w14:textId="77777777" w:rsidR="00BD123A" w:rsidRPr="00BD123A" w:rsidRDefault="00BD123A" w:rsidP="00BD123A">
      <w:pPr>
        <w:rPr>
          <w:rFonts w:ascii="Comic Sans MS" w:hAnsi="Comic Sans MS"/>
          <w:sz w:val="18"/>
          <w:szCs w:val="18"/>
        </w:rPr>
      </w:pPr>
      <w:r w:rsidRPr="00BD123A">
        <w:rPr>
          <w:rFonts w:ascii="Comic Sans MS" w:hAnsi="Comic Sans MS"/>
          <w:sz w:val="18"/>
          <w:szCs w:val="18"/>
        </w:rPr>
        <w:t>Deze kwarts activeert krachtig het 2</w:t>
      </w:r>
      <w:r w:rsidRPr="00BD123A">
        <w:rPr>
          <w:rFonts w:ascii="Comic Sans MS" w:hAnsi="Comic Sans MS"/>
          <w:sz w:val="18"/>
          <w:szCs w:val="18"/>
          <w:vertAlign w:val="superscript"/>
        </w:rPr>
        <w:t>e</w:t>
      </w:r>
      <w:r w:rsidRPr="00BD123A">
        <w:rPr>
          <w:rFonts w:ascii="Comic Sans MS" w:hAnsi="Comic Sans MS"/>
          <w:sz w:val="18"/>
          <w:szCs w:val="18"/>
        </w:rPr>
        <w:t xml:space="preserve"> chakra en verwijdert hier blokkades die te maken hebben met creativiteit, vruchtbaarheid en je seksuele energie. Oranje kwarts heeft een vreugdevolle, creatieve energie en helpt je innerlijk kind ontwaken. Het maakt je speels en stimuleert het vermogen om je wereld en ervaringen onbevreesd en nieuwsgierig te verkennen. Deze steen geeft nieuwe ideeën en inspiratie en helpt ons spiritueel te groeien. Samen met een kristal met een hoge vibratie kun je deze steen gebruiken om je op een hogere spirituele creativiteit te richten. Creativiteit en seksualiteit zijn op een diepe manier met elkaar verbonden. Oranje kwarts stimuleert de kundalini energie en kan partners helpen een fijner, creatiever seksleven te hebben. Hij is ook behulpzaam voor mensen die een negatieve seksuele ervaring hebben gehad. Maar de kwarts kan ook gebruikt worden om creatiever iets te ondernemen. Deze blije steen stimuleert dus passie op alle niveaus. Het helpt je tevens om passie in vreugdevolle creativiteit te uiten, gepassioneerd te denken waardoor het ook een uitstekende steen is voor mensen met een creatief beroep, of zij die iets willen opstarten. Oranje Kwarts helpt je namelijk om schijnbaar onoverkomelijke problemen te overwinnen.  Het is een steen van hoop die ervoor zorgt dat je doorgaat op het pad dat je voor ogen hebt en alle problemen die je tegen komt op een vreugdevolle, creatieve manier op te lossen.</w:t>
      </w:r>
    </w:p>
    <w:p w14:paraId="00FB9F96" w14:textId="77777777" w:rsidR="00BD123A" w:rsidRDefault="00BD123A" w:rsidP="00BD123A">
      <w:pPr>
        <w:rPr>
          <w:rFonts w:ascii="Comic Sans MS" w:hAnsi="Comic Sans MS"/>
          <w:sz w:val="20"/>
          <w:szCs w:val="20"/>
        </w:rPr>
      </w:pPr>
      <w:proofErr w:type="gramStart"/>
      <w:r w:rsidRPr="00BD123A">
        <w:rPr>
          <w:rFonts w:ascii="Comic Sans MS" w:hAnsi="Comic Sans MS"/>
          <w:sz w:val="20"/>
          <w:szCs w:val="20"/>
        </w:rPr>
        <w:t>www.lichtpuntjekristallen.nl</w:t>
      </w:r>
      <w:proofErr w:type="gramEnd"/>
    </w:p>
    <w:p w14:paraId="5025E31B" w14:textId="77777777" w:rsidR="00BD123A" w:rsidRPr="00BD123A" w:rsidRDefault="00BD123A" w:rsidP="00BD123A"/>
    <w:p w14:paraId="588663B1" w14:textId="77777777" w:rsidR="00BD123A" w:rsidRPr="00BD123A" w:rsidRDefault="00BD123A" w:rsidP="00BD123A">
      <w:pPr>
        <w:rPr>
          <w:rFonts w:ascii="Comic Sans MS" w:hAnsi="Comic Sans MS"/>
          <w:sz w:val="20"/>
          <w:szCs w:val="20"/>
        </w:rPr>
      </w:pPr>
      <w:r w:rsidRPr="00BD123A">
        <w:rPr>
          <w:rFonts w:ascii="Comic Sans MS" w:hAnsi="Comic Sans MS"/>
          <w:sz w:val="20"/>
          <w:szCs w:val="20"/>
        </w:rPr>
        <w:t>Oranje Kwarts (</w:t>
      </w:r>
      <w:proofErr w:type="spellStart"/>
      <w:r w:rsidRPr="00BD123A">
        <w:rPr>
          <w:rFonts w:ascii="Comic Sans MS" w:hAnsi="Comic Sans MS"/>
          <w:sz w:val="20"/>
          <w:szCs w:val="20"/>
        </w:rPr>
        <w:t>Tangarine</w:t>
      </w:r>
      <w:proofErr w:type="spellEnd"/>
      <w:r w:rsidRPr="00BD123A">
        <w:rPr>
          <w:rFonts w:ascii="Comic Sans MS" w:hAnsi="Comic Sans MS"/>
          <w:sz w:val="20"/>
          <w:szCs w:val="20"/>
        </w:rPr>
        <w:t xml:space="preserve">, Papaja) </w:t>
      </w:r>
    </w:p>
    <w:p w14:paraId="36AB5D49" w14:textId="77777777" w:rsidR="00BD123A" w:rsidRPr="00BD123A" w:rsidRDefault="00BD123A" w:rsidP="00BD123A">
      <w:pPr>
        <w:rPr>
          <w:rFonts w:ascii="Comic Sans MS" w:hAnsi="Comic Sans MS"/>
          <w:sz w:val="18"/>
          <w:szCs w:val="18"/>
        </w:rPr>
      </w:pPr>
      <w:r w:rsidRPr="00BD123A">
        <w:rPr>
          <w:rFonts w:ascii="Comic Sans MS" w:hAnsi="Comic Sans MS"/>
          <w:sz w:val="18"/>
          <w:szCs w:val="18"/>
        </w:rPr>
        <w:t>Deze kwarts activeert krachtig het 2</w:t>
      </w:r>
      <w:r w:rsidRPr="00BD123A">
        <w:rPr>
          <w:rFonts w:ascii="Comic Sans MS" w:hAnsi="Comic Sans MS"/>
          <w:sz w:val="18"/>
          <w:szCs w:val="18"/>
          <w:vertAlign w:val="superscript"/>
        </w:rPr>
        <w:t>e</w:t>
      </w:r>
      <w:r w:rsidRPr="00BD123A">
        <w:rPr>
          <w:rFonts w:ascii="Comic Sans MS" w:hAnsi="Comic Sans MS"/>
          <w:sz w:val="18"/>
          <w:szCs w:val="18"/>
        </w:rPr>
        <w:t xml:space="preserve"> chakra en verwijdert hier blokkades die te maken hebben met creativiteit, vruchtbaarheid en je seksuele energie. Oranje kwarts heeft een vreugdevolle, creatieve energie en helpt je innerlijk kind ontwaken. Het maakt je speels en stimuleert het vermogen om je wereld en ervaringen onbevreesd en nieuwsgierig te verkennen. Deze steen geeft nieuwe ideeën en inspiratie en helpt ons spiritueel te groeien. Samen met een kristal met een hoge vibratie kun je deze steen gebruiken om je op een hogere spirituele creativiteit te richten. Creativiteit en seksualiteit zijn op een diepe manier met elkaar verbonden. Oranje kwarts stimuleert de kundalini energie en kan partners helpen een fijner, creatiever seksleven te hebben. Hij is ook behulpzaam voor mensen die een negatieve seksuele ervaring hebben gehad. Maar de kwarts kan ook gebruikt worden om creatiever iets te ondernemen. Deze blije steen stimuleert dus passie op alle niveaus. Het helpt je tevens om passie in vreugdevolle creativiteit te uiten, gepassioneerd te denken waardoor het ook een uitstekende steen is voor mensen met een creatief beroep, of zij die iets willen opstarten. Oranje Kwarts helpt je namelijk om schijnbaar onoverkomelijke problemen te overwinnen.  Het is een steen van hoop die ervoor zorgt dat je doorgaat op het pad dat je voor ogen hebt en alle problemen die je tegen komt op een vreugdevolle, creatieve manier op te lossen.</w:t>
      </w:r>
    </w:p>
    <w:p w14:paraId="67268725" w14:textId="77777777" w:rsidR="00BD123A" w:rsidRDefault="00BD123A" w:rsidP="00BD123A">
      <w:pPr>
        <w:rPr>
          <w:rFonts w:ascii="Comic Sans MS" w:hAnsi="Comic Sans MS"/>
          <w:sz w:val="20"/>
          <w:szCs w:val="20"/>
        </w:rPr>
      </w:pPr>
      <w:proofErr w:type="gramStart"/>
      <w:r w:rsidRPr="00BD123A">
        <w:rPr>
          <w:rFonts w:ascii="Comic Sans MS" w:hAnsi="Comic Sans MS"/>
          <w:sz w:val="20"/>
          <w:szCs w:val="20"/>
        </w:rPr>
        <w:t>www.lichtpuntjekristallen.nl</w:t>
      </w:r>
      <w:proofErr w:type="gramEnd"/>
    </w:p>
    <w:p w14:paraId="4C1B772C" w14:textId="77777777" w:rsidR="00BD123A" w:rsidRPr="00BD123A" w:rsidRDefault="00BD123A" w:rsidP="00BD123A"/>
    <w:p w14:paraId="54B7BFEE" w14:textId="77777777" w:rsidR="00BD123A" w:rsidRPr="00BD123A" w:rsidRDefault="00BD123A" w:rsidP="00BD123A">
      <w:pPr>
        <w:rPr>
          <w:rFonts w:ascii="Comic Sans MS" w:hAnsi="Comic Sans MS"/>
          <w:sz w:val="20"/>
          <w:szCs w:val="20"/>
        </w:rPr>
      </w:pPr>
      <w:r w:rsidRPr="00BD123A">
        <w:rPr>
          <w:rFonts w:ascii="Comic Sans MS" w:hAnsi="Comic Sans MS"/>
          <w:sz w:val="20"/>
          <w:szCs w:val="20"/>
        </w:rPr>
        <w:t>Oranje Kwarts (</w:t>
      </w:r>
      <w:proofErr w:type="spellStart"/>
      <w:r w:rsidRPr="00BD123A">
        <w:rPr>
          <w:rFonts w:ascii="Comic Sans MS" w:hAnsi="Comic Sans MS"/>
          <w:sz w:val="20"/>
          <w:szCs w:val="20"/>
        </w:rPr>
        <w:t>Tangarine</w:t>
      </w:r>
      <w:proofErr w:type="spellEnd"/>
      <w:r w:rsidRPr="00BD123A">
        <w:rPr>
          <w:rFonts w:ascii="Comic Sans MS" w:hAnsi="Comic Sans MS"/>
          <w:sz w:val="20"/>
          <w:szCs w:val="20"/>
        </w:rPr>
        <w:t xml:space="preserve">, Papaja) </w:t>
      </w:r>
    </w:p>
    <w:p w14:paraId="284AEB59" w14:textId="77777777" w:rsidR="00BD123A" w:rsidRPr="00BD123A" w:rsidRDefault="00BD123A" w:rsidP="00BD123A">
      <w:pPr>
        <w:rPr>
          <w:rFonts w:ascii="Comic Sans MS" w:hAnsi="Comic Sans MS"/>
          <w:sz w:val="18"/>
          <w:szCs w:val="18"/>
        </w:rPr>
      </w:pPr>
      <w:r w:rsidRPr="00BD123A">
        <w:rPr>
          <w:rFonts w:ascii="Comic Sans MS" w:hAnsi="Comic Sans MS"/>
          <w:sz w:val="18"/>
          <w:szCs w:val="18"/>
        </w:rPr>
        <w:t>Deze kwarts activeert krachtig het 2</w:t>
      </w:r>
      <w:r w:rsidRPr="00BD123A">
        <w:rPr>
          <w:rFonts w:ascii="Comic Sans MS" w:hAnsi="Comic Sans MS"/>
          <w:sz w:val="18"/>
          <w:szCs w:val="18"/>
          <w:vertAlign w:val="superscript"/>
        </w:rPr>
        <w:t>e</w:t>
      </w:r>
      <w:r w:rsidRPr="00BD123A">
        <w:rPr>
          <w:rFonts w:ascii="Comic Sans MS" w:hAnsi="Comic Sans MS"/>
          <w:sz w:val="18"/>
          <w:szCs w:val="18"/>
        </w:rPr>
        <w:t xml:space="preserve"> chakra en verwijdert hier blokkades die te maken hebben met creativiteit, vruchtbaarheid en je seksuele energie. Oranje kwarts heeft een vreugdevolle, creatieve energie en helpt je innerlijk kind ontwaken. Het maakt je speels en stimuleert het vermogen om je wereld en ervaringen onbevreesd en nieuwsgierig te verkennen. Deze steen geeft nieuwe ideeën en inspiratie en helpt ons spiritueel te groeien. Samen met een kristal met een hoge vibratie kun je deze steen gebruiken om je op een hogere spirituele creativiteit te richten. Creativiteit en seksualiteit zijn op een diepe manier met elkaar verbonden. Oranje kwarts stimuleert de kundalini energie en kan partners helpen een fijner, creatiever seksleven te hebben. Hij is ook behulpzaam voor mensen die een negatieve seksuele ervaring hebben gehad. Maar de kwarts kan ook gebruikt worden om creatiever iets te ondernemen. Deze blije steen stimuleert dus passie op alle niveaus. Het helpt je tevens om passie in vreugdevolle creativiteit te uiten, gepassioneerd te denken waardoor het ook een uitstekende steen is voor mensen met een creatief beroep, of zij die iets willen opstarten. Oranje Kwarts helpt je namelijk om schijnbaar onoverkomelijke problemen te overwinnen.  Het is een steen van hoop die ervoor zorgt dat je doorgaat op het pad dat je voor ogen hebt en alle problemen die je tegen komt op een vreugdevolle, creatieve manier op te lossen.</w:t>
      </w:r>
    </w:p>
    <w:p w14:paraId="5D337FA9" w14:textId="77777777" w:rsidR="00BD123A" w:rsidRPr="00BD123A" w:rsidRDefault="00BD123A">
      <w:pPr>
        <w:rPr>
          <w:rFonts w:ascii="Comic Sans MS" w:hAnsi="Comic Sans MS"/>
          <w:sz w:val="20"/>
          <w:szCs w:val="20"/>
        </w:rPr>
      </w:pPr>
      <w:r w:rsidRPr="00BD123A">
        <w:rPr>
          <w:rFonts w:ascii="Comic Sans MS" w:hAnsi="Comic Sans MS"/>
          <w:sz w:val="20"/>
          <w:szCs w:val="20"/>
        </w:rPr>
        <w:t>www.lichtpuntjekristallen.nl</w:t>
      </w:r>
      <w:bookmarkStart w:id="2" w:name="_GoBack"/>
      <w:bookmarkEnd w:id="2"/>
    </w:p>
    <w:sectPr w:rsidR="00BD123A" w:rsidRPr="00BD123A" w:rsidSect="00A567FB">
      <w:pgSz w:w="11900" w:h="16840"/>
      <w:pgMar w:top="624" w:right="624" w:bottom="794" w:left="62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1"/>
  <w:doNotDisplayPageBoundarie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23A"/>
    <w:rsid w:val="00064AAD"/>
    <w:rsid w:val="001E7FD6"/>
    <w:rsid w:val="003B3D47"/>
    <w:rsid w:val="003F2C04"/>
    <w:rsid w:val="00A567FB"/>
    <w:rsid w:val="00AC5384"/>
    <w:rsid w:val="00BD12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2A81205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BD123A"/>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BD123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928</Words>
  <Characters>5107</Characters>
  <Application>Microsoft Macintosh Word</Application>
  <DocSecurity>0</DocSecurity>
  <Lines>42</Lines>
  <Paragraphs>12</Paragraphs>
  <ScaleCrop>false</ScaleCrop>
  <LinksUpToDate>false</LinksUpToDate>
  <CharactersWithSpaces>6023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1</cp:revision>
  <dcterms:created xsi:type="dcterms:W3CDTF">2017-11-04T14:23:00Z</dcterms:created>
  <dcterms:modified xsi:type="dcterms:W3CDTF">2017-11-04T14:24:00Z</dcterms:modified>
</cp:coreProperties>
</file>