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4B048" w14:textId="77777777" w:rsidR="0089049B" w:rsidRPr="006D3DA4" w:rsidRDefault="0089049B" w:rsidP="0089049B">
      <w:pPr>
        <w:rPr>
          <w:szCs w:val="20"/>
        </w:rPr>
      </w:pPr>
      <w:proofErr w:type="spellStart"/>
      <w:r w:rsidRPr="006D3DA4">
        <w:rPr>
          <w:szCs w:val="20"/>
        </w:rPr>
        <w:t>Gaspeït</w:t>
      </w:r>
      <w:proofErr w:type="spellEnd"/>
      <w:r w:rsidR="001E4380" w:rsidRPr="006D3DA4">
        <w:rPr>
          <w:szCs w:val="20"/>
        </w:rPr>
        <w:t>/</w:t>
      </w:r>
      <w:proofErr w:type="spellStart"/>
      <w:r w:rsidR="001E4380" w:rsidRPr="006D3DA4">
        <w:rPr>
          <w:szCs w:val="20"/>
        </w:rPr>
        <w:t>Citroenchrysopraas</w:t>
      </w:r>
      <w:proofErr w:type="spellEnd"/>
    </w:p>
    <w:p w14:paraId="005B702F" w14:textId="77777777" w:rsidR="0089049B" w:rsidRPr="006D3DA4" w:rsidRDefault="0089049B" w:rsidP="0089049B">
      <w:pPr>
        <w:rPr>
          <w:sz w:val="19"/>
          <w:szCs w:val="19"/>
        </w:rPr>
      </w:pPr>
      <w:r w:rsidRPr="006D3DA4">
        <w:rPr>
          <w:sz w:val="19"/>
          <w:szCs w:val="19"/>
        </w:rPr>
        <w:t xml:space="preserve">Deze steen kennen we ook onder de naam </w:t>
      </w:r>
      <w:proofErr w:type="spellStart"/>
      <w:r w:rsidR="007265CA" w:rsidRPr="006D3DA4">
        <w:rPr>
          <w:sz w:val="19"/>
          <w:szCs w:val="19"/>
        </w:rPr>
        <w:t>C</w:t>
      </w:r>
      <w:r w:rsidR="001E4380" w:rsidRPr="006D3DA4">
        <w:rPr>
          <w:sz w:val="19"/>
          <w:szCs w:val="19"/>
        </w:rPr>
        <w:t>i</w:t>
      </w:r>
      <w:r w:rsidRPr="006D3DA4">
        <w:rPr>
          <w:sz w:val="19"/>
          <w:szCs w:val="19"/>
        </w:rPr>
        <w:t>troenchrysopraas</w:t>
      </w:r>
      <w:proofErr w:type="spellEnd"/>
      <w:r w:rsidRPr="006D3DA4">
        <w:rPr>
          <w:sz w:val="19"/>
          <w:szCs w:val="19"/>
        </w:rPr>
        <w:t xml:space="preserve">, het is een steen die tijdens de evolutie van de aarde aan allen op aarde kracht verleent. Hij versterkt de ziel en aardt spirituele energie in het lichaam. </w:t>
      </w:r>
      <w:r w:rsidR="000B6642" w:rsidRPr="006D3DA4">
        <w:rPr>
          <w:sz w:val="19"/>
          <w:szCs w:val="19"/>
        </w:rPr>
        <w:t xml:space="preserve">Deze steen werkt verhelderend, blaast vernieuwende en zuiverende wind door je energie en zuivert alles aan dualiteit, losgelaten energie of blokkades die klaar zijn om opgeruimd te worden. Hij laat je vrij en licht voelen, zuivert je en brengt je in balans. Hij helpt je te aarden en verbonden te voelen met moeder aarde, waardoor je meer geborgenheid kunt ervaren. Fysiek een zeer krachtige ontgifter. </w:t>
      </w:r>
      <w:r w:rsidRPr="006D3DA4">
        <w:rPr>
          <w:sz w:val="19"/>
          <w:szCs w:val="19"/>
        </w:rPr>
        <w:t xml:space="preserve">Als je problemen hebt, hoef je maar met de steen te mediteren en je problemen uit te spreken en erop </w:t>
      </w:r>
      <w:r w:rsidR="007B78C3" w:rsidRPr="006D3DA4">
        <w:rPr>
          <w:sz w:val="19"/>
          <w:szCs w:val="19"/>
        </w:rPr>
        <w:t>vertrouwen</w:t>
      </w:r>
      <w:r w:rsidRPr="006D3DA4">
        <w:rPr>
          <w:sz w:val="19"/>
          <w:szCs w:val="19"/>
        </w:rPr>
        <w:t xml:space="preserve"> dat je een antwoord krijgt. </w:t>
      </w:r>
      <w:r w:rsidR="001E4380" w:rsidRPr="006D3DA4">
        <w:rPr>
          <w:sz w:val="19"/>
          <w:szCs w:val="19"/>
        </w:rPr>
        <w:t>Deze steen geeft bescherming bij woede en tegen mensen die energie zuigen en als je last hebt van entiteiten.</w:t>
      </w:r>
      <w:r w:rsidRPr="006D3DA4">
        <w:rPr>
          <w:sz w:val="19"/>
          <w:szCs w:val="19"/>
        </w:rPr>
        <w:t xml:space="preserve"> De steen is ook behulpzaam als je zelf wrok </w:t>
      </w:r>
      <w:proofErr w:type="gramStart"/>
      <w:r w:rsidRPr="006D3DA4">
        <w:rPr>
          <w:sz w:val="19"/>
          <w:szCs w:val="19"/>
        </w:rPr>
        <w:t>jegens</w:t>
      </w:r>
      <w:proofErr w:type="gramEnd"/>
      <w:r w:rsidRPr="006D3DA4">
        <w:rPr>
          <w:sz w:val="19"/>
          <w:szCs w:val="19"/>
        </w:rPr>
        <w:t xml:space="preserve"> het leven of personen koestert. Deze steen lost woede, pijn, verdriet of hartzeer op en opent de hogere hartchakra. Hij helpt oude vastzittende emoties en </w:t>
      </w:r>
      <w:r w:rsidR="007B78C3" w:rsidRPr="006D3DA4">
        <w:rPr>
          <w:sz w:val="19"/>
          <w:szCs w:val="19"/>
        </w:rPr>
        <w:t>pijnen</w:t>
      </w:r>
      <w:r w:rsidRPr="006D3DA4">
        <w:rPr>
          <w:sz w:val="19"/>
          <w:szCs w:val="19"/>
        </w:rPr>
        <w:t xml:space="preserve"> los te laten. De steen ondersteunt de lever en de galblaas en is weldadig bij galstenen, verstopte kanalen, cirrose en darmklachten. Hij gaat misselijkheid en reisziekte tegen. Bewaar </w:t>
      </w:r>
      <w:proofErr w:type="spellStart"/>
      <w:r w:rsidR="007265CA" w:rsidRPr="006D3DA4">
        <w:rPr>
          <w:sz w:val="19"/>
          <w:szCs w:val="19"/>
        </w:rPr>
        <w:t>G</w:t>
      </w:r>
      <w:r w:rsidRPr="006D3DA4">
        <w:rPr>
          <w:sz w:val="19"/>
          <w:szCs w:val="19"/>
        </w:rPr>
        <w:t>aspeït</w:t>
      </w:r>
      <w:proofErr w:type="spellEnd"/>
      <w:r w:rsidRPr="006D3DA4">
        <w:rPr>
          <w:sz w:val="19"/>
          <w:szCs w:val="19"/>
        </w:rPr>
        <w:t xml:space="preserve"> op reis in uw zak of draag hem aan een ketting.</w:t>
      </w:r>
    </w:p>
    <w:p w14:paraId="4EEB6D21" w14:textId="77777777" w:rsidR="006C5928" w:rsidRPr="006D3DA4" w:rsidRDefault="000B6642" w:rsidP="0089049B">
      <w:pPr>
        <w:rPr>
          <w:sz w:val="19"/>
          <w:szCs w:val="19"/>
        </w:rPr>
      </w:pPr>
      <w:proofErr w:type="gramStart"/>
      <w:r w:rsidRPr="006D3DA4">
        <w:rPr>
          <w:sz w:val="19"/>
          <w:szCs w:val="19"/>
        </w:rPr>
        <w:t>www.lichtpuntjekristallen.nl</w:t>
      </w:r>
      <w:proofErr w:type="gramEnd"/>
    </w:p>
    <w:p w14:paraId="38C659BA" w14:textId="77777777" w:rsidR="000B6642" w:rsidRPr="006D3DA4" w:rsidRDefault="000B6642" w:rsidP="0089049B">
      <w:pPr>
        <w:rPr>
          <w:sz w:val="19"/>
          <w:szCs w:val="19"/>
        </w:rPr>
      </w:pPr>
    </w:p>
    <w:p w14:paraId="2C6D051F" w14:textId="77777777" w:rsidR="00800EA3" w:rsidRPr="006D3DA4" w:rsidRDefault="00800EA3" w:rsidP="00800EA3">
      <w:pPr>
        <w:rPr>
          <w:szCs w:val="20"/>
        </w:rPr>
      </w:pPr>
      <w:proofErr w:type="spellStart"/>
      <w:r w:rsidRPr="006D3DA4">
        <w:rPr>
          <w:szCs w:val="20"/>
        </w:rPr>
        <w:t>Gaspeït</w:t>
      </w:r>
      <w:proofErr w:type="spellEnd"/>
      <w:r w:rsidRPr="006D3DA4">
        <w:rPr>
          <w:szCs w:val="20"/>
        </w:rPr>
        <w:t>/</w:t>
      </w:r>
      <w:proofErr w:type="spellStart"/>
      <w:r w:rsidRPr="006D3DA4">
        <w:rPr>
          <w:szCs w:val="20"/>
        </w:rPr>
        <w:t>Citroenchrysopraas</w:t>
      </w:r>
      <w:proofErr w:type="spellEnd"/>
    </w:p>
    <w:p w14:paraId="6D6A33DA" w14:textId="77777777" w:rsidR="00800EA3" w:rsidRPr="006D3DA4" w:rsidRDefault="00800EA3" w:rsidP="00800EA3">
      <w:pPr>
        <w:rPr>
          <w:szCs w:val="20"/>
        </w:rPr>
      </w:pPr>
      <w:r w:rsidRPr="006D3DA4">
        <w:rPr>
          <w:szCs w:val="20"/>
        </w:rPr>
        <w:t xml:space="preserve">Deze steen kennen we ook onder de naam </w:t>
      </w:r>
      <w:proofErr w:type="spellStart"/>
      <w:r w:rsidRPr="006D3DA4">
        <w:rPr>
          <w:szCs w:val="20"/>
        </w:rPr>
        <w:t>Citroenchrysopraas</w:t>
      </w:r>
      <w:proofErr w:type="spellEnd"/>
      <w:r w:rsidRPr="006D3DA4">
        <w:rPr>
          <w:szCs w:val="20"/>
        </w:rPr>
        <w:t xml:space="preserve">, het is een steen die tijdens de evolutie van de aarde aan allen op aarde kracht verleent. Hij versterkt de ziel en aardt spirituele energie in het lichaam. Deze steen werkt verhelderend, blaast vernieuwende en zuiverende wind door je energie en zuivert alles aan dualiteit, losgelaten energie of blokkades die klaar zijn om opgeruimd te worden. Hij laat je vrij en licht voelen, zuivert je en brengt je in balans. Hij helpt je te aarden en verbonden te voelen met moeder aarde, waardoor je meer geborgenheid kunt ervaren. Fysiek een zeer krachtige </w:t>
      </w:r>
      <w:proofErr w:type="spellStart"/>
      <w:r w:rsidRPr="006D3DA4">
        <w:rPr>
          <w:szCs w:val="20"/>
        </w:rPr>
        <w:t>ontgifter</w:t>
      </w:r>
      <w:proofErr w:type="spellEnd"/>
      <w:r w:rsidRPr="006D3DA4">
        <w:rPr>
          <w:szCs w:val="20"/>
        </w:rPr>
        <w:t xml:space="preserve">. Als je problemen hebt, hoef je maar met de steen te mediteren en je problemen uit te spreken en erop vertrouwen dat je een antwoord krijgt. Deze steen geeft bescherming bij woede en tegen mensen die energie zuigen en als je last hebt van entiteiten. De steen is ook behulpzaam als je zelf wrok jegens het leven of personen koestert. Deze steen lost woede, pijn, verdriet of hartzeer op en opent de hogere hartchakra. Hij helpt oude vastzittende emoties en pijnen los te laten. De steen ondersteunt de lever en de galblaas en is weldadig bij galstenen, verstopte kanalen, cirrose en darmklachten. Hij gaat misselijkheid en reisziekte tegen. Bewaar </w:t>
      </w:r>
      <w:proofErr w:type="spellStart"/>
      <w:r w:rsidRPr="006D3DA4">
        <w:rPr>
          <w:szCs w:val="20"/>
        </w:rPr>
        <w:t>Gaspeït</w:t>
      </w:r>
      <w:proofErr w:type="spellEnd"/>
      <w:r w:rsidRPr="006D3DA4">
        <w:rPr>
          <w:szCs w:val="20"/>
        </w:rPr>
        <w:t xml:space="preserve"> op reis in uw zak of draag hem aan een ketting.</w:t>
      </w:r>
    </w:p>
    <w:p w14:paraId="1E5417E0" w14:textId="77777777" w:rsidR="00800EA3" w:rsidRPr="006D3DA4" w:rsidRDefault="00800EA3" w:rsidP="00800EA3">
      <w:pPr>
        <w:rPr>
          <w:szCs w:val="20"/>
        </w:rPr>
      </w:pPr>
      <w:r w:rsidRPr="006D3DA4">
        <w:rPr>
          <w:szCs w:val="20"/>
        </w:rPr>
        <w:t>www.lichtpuntjekristallen.nl</w:t>
      </w:r>
    </w:p>
    <w:p w14:paraId="1B24B296" w14:textId="77777777" w:rsidR="00800EA3" w:rsidRPr="006D3DA4" w:rsidRDefault="00800EA3" w:rsidP="0089049B">
      <w:pPr>
        <w:rPr>
          <w:szCs w:val="20"/>
        </w:rPr>
      </w:pPr>
    </w:p>
    <w:p w14:paraId="69E3DF89" w14:textId="77777777" w:rsidR="00800EA3" w:rsidRPr="006D3DA4" w:rsidRDefault="00800EA3" w:rsidP="00800EA3">
      <w:pPr>
        <w:rPr>
          <w:szCs w:val="20"/>
        </w:rPr>
      </w:pPr>
      <w:proofErr w:type="spellStart"/>
      <w:r w:rsidRPr="006D3DA4">
        <w:rPr>
          <w:szCs w:val="20"/>
        </w:rPr>
        <w:t>Gaspeït</w:t>
      </w:r>
      <w:proofErr w:type="spellEnd"/>
      <w:r w:rsidRPr="006D3DA4">
        <w:rPr>
          <w:szCs w:val="20"/>
        </w:rPr>
        <w:t>/</w:t>
      </w:r>
      <w:proofErr w:type="spellStart"/>
      <w:r w:rsidRPr="006D3DA4">
        <w:rPr>
          <w:szCs w:val="20"/>
        </w:rPr>
        <w:t>Citroenchrysopraas</w:t>
      </w:r>
      <w:proofErr w:type="spellEnd"/>
    </w:p>
    <w:p w14:paraId="660369B4" w14:textId="77777777" w:rsidR="00800EA3" w:rsidRPr="006D3DA4" w:rsidRDefault="00800EA3" w:rsidP="00800EA3">
      <w:pPr>
        <w:rPr>
          <w:szCs w:val="20"/>
        </w:rPr>
      </w:pPr>
      <w:r w:rsidRPr="006D3DA4">
        <w:rPr>
          <w:szCs w:val="20"/>
        </w:rPr>
        <w:t xml:space="preserve">Deze steen kennen we ook onder de naam </w:t>
      </w:r>
      <w:proofErr w:type="spellStart"/>
      <w:r w:rsidRPr="006D3DA4">
        <w:rPr>
          <w:szCs w:val="20"/>
        </w:rPr>
        <w:t>Citroenchrysopraas</w:t>
      </w:r>
      <w:proofErr w:type="spellEnd"/>
      <w:r w:rsidRPr="006D3DA4">
        <w:rPr>
          <w:szCs w:val="20"/>
        </w:rPr>
        <w:t xml:space="preserve">, het is een steen die tijdens de evolutie van de aarde aan allen op aarde kracht verleent. Hij versterkt de ziel en aardt spirituele energie in het lichaam. Deze steen werkt verhelderend, blaast vernieuwende en zuiverende wind door je energie en zuivert alles aan dualiteit, losgelaten energie of blokkades die klaar zijn om opgeruimd te worden. Hij laat je vrij en licht voelen, zuivert je en brengt je in balans. Hij helpt je te aarden en verbonden te voelen met moeder aarde, waardoor je meer geborgenheid kunt ervaren. Fysiek een zeer krachtige </w:t>
      </w:r>
      <w:proofErr w:type="spellStart"/>
      <w:r w:rsidRPr="006D3DA4">
        <w:rPr>
          <w:szCs w:val="20"/>
        </w:rPr>
        <w:t>ontgifter</w:t>
      </w:r>
      <w:proofErr w:type="spellEnd"/>
      <w:r w:rsidRPr="006D3DA4">
        <w:rPr>
          <w:szCs w:val="20"/>
        </w:rPr>
        <w:t xml:space="preserve">. Als je problemen hebt, hoef je maar met de steen te mediteren en je problemen uit te spreken en erop vertrouwen dat je een antwoord krijgt. Deze steen geeft bescherming bij woede en tegen mensen die energie zuigen en als je last hebt van entiteiten. De steen is ook behulpzaam als je zelf wrok jegens het leven of personen koestert. Deze steen lost woede, pijn, verdriet of hartzeer op en opent de hogere hartchakra. Hij helpt oude vastzittende emoties en pijnen los te laten. De steen ondersteunt de lever en de galblaas en is weldadig bij galstenen, verstopte kanalen, cirrose en darmklachten. Hij gaat misselijkheid en reisziekte tegen. Bewaar </w:t>
      </w:r>
      <w:proofErr w:type="spellStart"/>
      <w:r w:rsidRPr="006D3DA4">
        <w:rPr>
          <w:szCs w:val="20"/>
        </w:rPr>
        <w:t>Gaspeït</w:t>
      </w:r>
      <w:proofErr w:type="spellEnd"/>
      <w:r w:rsidRPr="006D3DA4">
        <w:rPr>
          <w:szCs w:val="20"/>
        </w:rPr>
        <w:t xml:space="preserve"> op reis in uw zak of draag hem aan een ketting.</w:t>
      </w:r>
    </w:p>
    <w:p w14:paraId="2BFAFD8D" w14:textId="77777777" w:rsidR="00800EA3" w:rsidRPr="006D3DA4" w:rsidRDefault="00800EA3" w:rsidP="00800EA3">
      <w:pPr>
        <w:rPr>
          <w:szCs w:val="20"/>
        </w:rPr>
      </w:pPr>
      <w:r w:rsidRPr="006D3DA4">
        <w:rPr>
          <w:szCs w:val="20"/>
        </w:rPr>
        <w:t>www.lichtpuntjekristallen.nl</w:t>
      </w:r>
    </w:p>
    <w:p w14:paraId="56DDD7EC" w14:textId="77777777" w:rsidR="00800EA3" w:rsidRDefault="00800EA3" w:rsidP="0089049B">
      <w:pPr>
        <w:rPr>
          <w:sz w:val="19"/>
          <w:szCs w:val="19"/>
        </w:rPr>
      </w:pPr>
    </w:p>
    <w:p w14:paraId="17B16070" w14:textId="77777777" w:rsidR="006D3DA4" w:rsidRPr="006D3DA4" w:rsidRDefault="006D3DA4" w:rsidP="006D3DA4">
      <w:pPr>
        <w:rPr>
          <w:szCs w:val="20"/>
        </w:rPr>
      </w:pPr>
      <w:proofErr w:type="spellStart"/>
      <w:r w:rsidRPr="006D3DA4">
        <w:rPr>
          <w:szCs w:val="20"/>
        </w:rPr>
        <w:t>Gaspeït</w:t>
      </w:r>
      <w:proofErr w:type="spellEnd"/>
      <w:r w:rsidRPr="006D3DA4">
        <w:rPr>
          <w:szCs w:val="20"/>
        </w:rPr>
        <w:t>/</w:t>
      </w:r>
      <w:proofErr w:type="spellStart"/>
      <w:r w:rsidRPr="006D3DA4">
        <w:rPr>
          <w:szCs w:val="20"/>
        </w:rPr>
        <w:t>Citroenchrysopraas</w:t>
      </w:r>
      <w:proofErr w:type="spellEnd"/>
    </w:p>
    <w:p w14:paraId="0ACD6B27" w14:textId="77777777" w:rsidR="006D3DA4" w:rsidRPr="006D3DA4" w:rsidRDefault="006D3DA4" w:rsidP="006D3DA4">
      <w:pPr>
        <w:rPr>
          <w:sz w:val="19"/>
          <w:szCs w:val="19"/>
        </w:rPr>
      </w:pPr>
      <w:r w:rsidRPr="006D3DA4">
        <w:rPr>
          <w:sz w:val="19"/>
          <w:szCs w:val="19"/>
        </w:rPr>
        <w:t xml:space="preserve">Deze steen kennen we ook onder de naam </w:t>
      </w:r>
      <w:proofErr w:type="spellStart"/>
      <w:r w:rsidRPr="006D3DA4">
        <w:rPr>
          <w:sz w:val="19"/>
          <w:szCs w:val="19"/>
        </w:rPr>
        <w:t>Citroenchrysopraas</w:t>
      </w:r>
      <w:proofErr w:type="spellEnd"/>
      <w:r w:rsidRPr="006D3DA4">
        <w:rPr>
          <w:sz w:val="19"/>
          <w:szCs w:val="19"/>
        </w:rPr>
        <w:t xml:space="preserve">, het is een steen die tijdens de evolutie van de aarde aan allen op aarde kracht verleent. Hij versterkt de ziel en aardt spirituele energie in het lichaam. Deze steen werkt verhelderend, blaast vernieuwende en zuiverende wind door je energie en zuivert alles aan dualiteit, losgelaten energie of blokkades die klaar zijn om opgeruimd te worden. Hij laat je vrij en licht voelen, zuivert je en brengt je in balans. Hij helpt je te aarden en verbonden te voelen met moeder aarde, waardoor je meer geborgenheid kunt ervaren. Fysiek een zeer krachtige </w:t>
      </w:r>
      <w:proofErr w:type="spellStart"/>
      <w:r w:rsidRPr="006D3DA4">
        <w:rPr>
          <w:sz w:val="19"/>
          <w:szCs w:val="19"/>
        </w:rPr>
        <w:t>ontgifter</w:t>
      </w:r>
      <w:proofErr w:type="spellEnd"/>
      <w:r w:rsidRPr="006D3DA4">
        <w:rPr>
          <w:sz w:val="19"/>
          <w:szCs w:val="19"/>
        </w:rPr>
        <w:t xml:space="preserve">. Als je problemen hebt, hoef je maar met de steen te mediteren en je problemen uit te spreken en erop vertrouwen dat je een antwoord krijgt. Deze steen geeft bescherming bij woede en tegen mensen die energie zuigen en als je last hebt van entiteiten. De steen is ook behulpzaam als je zelf wrok jegens het leven of personen koestert. Deze steen lost woede, pijn, verdriet of hartzeer op en opent de hogere hartchakra. Hij helpt oude vastzittende emoties en pijnen los te laten. De steen ondersteunt de lever en de galblaas en is weldadig bij galstenen, verstopte kanalen, cirrose en darmklachten. Hij gaat misselijkheid en reisziekte tegen. Bewaar </w:t>
      </w:r>
      <w:proofErr w:type="spellStart"/>
      <w:r w:rsidRPr="006D3DA4">
        <w:rPr>
          <w:sz w:val="19"/>
          <w:szCs w:val="19"/>
        </w:rPr>
        <w:t>Gaspeït</w:t>
      </w:r>
      <w:proofErr w:type="spellEnd"/>
      <w:r w:rsidRPr="006D3DA4">
        <w:rPr>
          <w:sz w:val="19"/>
          <w:szCs w:val="19"/>
        </w:rPr>
        <w:t xml:space="preserve"> op reis in uw zak of draag hem aan een ketting.</w:t>
      </w:r>
    </w:p>
    <w:p w14:paraId="05946F12" w14:textId="77777777" w:rsidR="00A6422D" w:rsidRPr="006D3DA4" w:rsidRDefault="006D3DA4">
      <w:pPr>
        <w:rPr>
          <w:sz w:val="19"/>
          <w:szCs w:val="19"/>
        </w:rPr>
      </w:pPr>
      <w:r w:rsidRPr="006D3DA4">
        <w:rPr>
          <w:sz w:val="19"/>
          <w:szCs w:val="19"/>
        </w:rPr>
        <w:t>www.lichtpuntjekristallen.nl</w:t>
      </w:r>
    </w:p>
    <w:sectPr w:rsidR="00A6422D" w:rsidRPr="006D3DA4" w:rsidSect="00307EA4">
      <w:pgSz w:w="11900" w:h="16820"/>
      <w:pgMar w:top="454" w:right="454" w:bottom="567"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C6A7C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52210"/>
    <w:rsid w:val="0008201C"/>
    <w:rsid w:val="000B6642"/>
    <w:rsid w:val="001E4380"/>
    <w:rsid w:val="00307EA4"/>
    <w:rsid w:val="006C5928"/>
    <w:rsid w:val="006D3DA4"/>
    <w:rsid w:val="007265CA"/>
    <w:rsid w:val="007B78C3"/>
    <w:rsid w:val="00800EA3"/>
    <w:rsid w:val="0089049B"/>
    <w:rsid w:val="00A6422D"/>
    <w:rsid w:val="00D330FC"/>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6D80F8"/>
  <w14:defaultImageDpi w14:val="300"/>
  <w15:chartTrackingRefBased/>
  <w15:docId w15:val="{FE7E054D-B51F-4A40-AF12-9A8F8103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049B"/>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6C5928"/>
    <w:rPr>
      <w:color w:val="0000FF"/>
      <w:u w:val="single"/>
    </w:rPr>
  </w:style>
  <w:style w:type="character" w:styleId="Onopgelostemelding">
    <w:name w:val="Unresolved Mention"/>
    <w:uiPriority w:val="99"/>
    <w:semiHidden/>
    <w:unhideWhenUsed/>
    <w:rsid w:val="000B6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847</Words>
  <Characters>4664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Gaspeït</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Gaspeït</dc:title>
  <dc:subject/>
  <dc:creator>Ruud van Well</dc:creator>
  <cp:keywords/>
  <dc:description/>
  <cp:lastModifiedBy>Cyrille van Vliet</cp:lastModifiedBy>
  <cp:revision>2</cp:revision>
  <cp:lastPrinted>2018-11-16T12:45:00Z</cp:lastPrinted>
  <dcterms:created xsi:type="dcterms:W3CDTF">2021-12-12T16:04:00Z</dcterms:created>
  <dcterms:modified xsi:type="dcterms:W3CDTF">2021-12-12T16:04:00Z</dcterms:modified>
</cp:coreProperties>
</file>