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4DC7E" w14:textId="50E731E2" w:rsidR="00583F0B" w:rsidRPr="00655273" w:rsidRDefault="00583F0B" w:rsidP="00583F0B">
      <w:pPr>
        <w:outlineLvl w:val="0"/>
        <w:rPr>
          <w:rFonts w:ascii="Comic Sans MS" w:hAnsi="Comic Sans MS"/>
          <w:b/>
          <w:bCs/>
          <w:sz w:val="20"/>
          <w:szCs w:val="20"/>
        </w:rPr>
      </w:pPr>
      <w:r w:rsidRPr="00655273">
        <w:rPr>
          <w:rFonts w:ascii="Comic Sans MS" w:hAnsi="Comic Sans MS"/>
          <w:b/>
          <w:bCs/>
          <w:sz w:val="20"/>
          <w:szCs w:val="20"/>
        </w:rPr>
        <w:t>Fuchsiet Aventurijn</w:t>
      </w:r>
    </w:p>
    <w:p w14:paraId="30ABA3CB" w14:textId="6806FE73" w:rsidR="00583F0B" w:rsidRPr="00583F0B" w:rsidRDefault="00995CA4" w:rsidP="00583F0B">
      <w:pPr>
        <w:rPr>
          <w:rFonts w:ascii="Comic Sans MS" w:hAnsi="Comic Sans MS"/>
          <w:sz w:val="18"/>
          <w:szCs w:val="18"/>
        </w:rPr>
      </w:pPr>
      <w:r w:rsidRPr="000022EB">
        <w:rPr>
          <w:rFonts w:ascii="Comic Sans MS" w:hAnsi="Comic Sans MS"/>
          <w:noProof/>
        </w:rPr>
        <w:drawing>
          <wp:anchor distT="0" distB="0" distL="114300" distR="114300" simplePos="0" relativeHeight="251659264" behindDoc="0" locked="0" layoutInCell="1" allowOverlap="1" wp14:anchorId="400256C0" wp14:editId="707549ED">
            <wp:simplePos x="0" y="0"/>
            <wp:positionH relativeFrom="margin">
              <wp:posOffset>6002020</wp:posOffset>
            </wp:positionH>
            <wp:positionV relativeFrom="margin">
              <wp:posOffset>2126512</wp:posOffset>
            </wp:positionV>
            <wp:extent cx="757555" cy="757555"/>
            <wp:effectExtent l="0" t="0" r="4445" b="444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F0B" w:rsidRPr="00583F0B">
        <w:rPr>
          <w:rFonts w:ascii="Comic Sans MS" w:hAnsi="Comic Sans MS"/>
          <w:sz w:val="18"/>
          <w:szCs w:val="18"/>
        </w:rPr>
        <w:t xml:space="preserve">Fuchsiet Aventurijn is een mystieke steen van voorspoed die een sterke band heeft met het </w:t>
      </w:r>
      <w:proofErr w:type="spellStart"/>
      <w:r w:rsidR="000B043E">
        <w:rPr>
          <w:rFonts w:ascii="Comic Sans MS" w:hAnsi="Comic Sans MS"/>
          <w:sz w:val="18"/>
          <w:szCs w:val="18"/>
        </w:rPr>
        <w:t>D</w:t>
      </w:r>
      <w:r w:rsidR="00583F0B" w:rsidRPr="00583F0B">
        <w:rPr>
          <w:rFonts w:ascii="Comic Sans MS" w:hAnsi="Comic Sans MS"/>
          <w:sz w:val="18"/>
          <w:szCs w:val="18"/>
        </w:rPr>
        <w:t>evische</w:t>
      </w:r>
      <w:proofErr w:type="spellEnd"/>
      <w:r w:rsidR="00583F0B" w:rsidRPr="00583F0B">
        <w:rPr>
          <w:rFonts w:ascii="Comic Sans MS" w:hAnsi="Comic Sans MS"/>
          <w:sz w:val="18"/>
          <w:szCs w:val="18"/>
        </w:rPr>
        <w:t xml:space="preserve"> rijk en met een krachtig Engelencontact. De steen is </w:t>
      </w:r>
      <w:proofErr w:type="gramStart"/>
      <w:r w:rsidR="00583F0B" w:rsidRPr="00583F0B">
        <w:rPr>
          <w:rFonts w:ascii="Comic Sans MS" w:hAnsi="Comic Sans MS"/>
          <w:sz w:val="18"/>
          <w:szCs w:val="18"/>
        </w:rPr>
        <w:t>tevens</w:t>
      </w:r>
      <w:proofErr w:type="gramEnd"/>
      <w:r w:rsidR="00583F0B" w:rsidRPr="00583F0B">
        <w:rPr>
          <w:rFonts w:ascii="Comic Sans MS" w:hAnsi="Comic Sans MS"/>
          <w:sz w:val="18"/>
          <w:szCs w:val="18"/>
        </w:rPr>
        <w:t xml:space="preserve"> sterk verbonden met het hartchakra en helpt je te leven vanuit jouw hart. Visionaire steen die waarnemingen stimuleert en die ons verbindt met de hoogste spirituele gebieden, maar wel verbonden met je eigen hart. Vergemakkelijkt astrale reizen en opent de intuïtie en paranormale reizen. Hij versterkt leiderschapskwaliteiten en besluitvaardigheid en bevordert mededogen en inlevingsvermogen en moedigt volharding aan. Hij neemt je mee naar het verleden om oorzaken van ongemakken te zoeken. Ook laat hij laat zien welke holistische actie je moet ondernemen en leidt gezondheidskwesties in goede banen. Fuchsiet Aventurijn helpt je om in je kracht te gaan staan maar ook om van diens te zijn zonder in een machtsstrijd of valse nederigheid verstrikt te raken.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Als je de steen draagt, helpt hij elektromagnetische vervuiling te absorberen. De steen </w:t>
      </w:r>
      <w:r w:rsidR="000B043E">
        <w:rPr>
          <w:rFonts w:ascii="Comic Sans MS" w:hAnsi="Comic Sans MS"/>
          <w:sz w:val="18"/>
          <w:szCs w:val="18"/>
        </w:rPr>
        <w:t xml:space="preserve">kan positief </w:t>
      </w:r>
      <w:r w:rsidR="00583F0B" w:rsidRPr="00583F0B">
        <w:rPr>
          <w:rFonts w:ascii="Comic Sans MS" w:hAnsi="Comic Sans MS"/>
          <w:sz w:val="18"/>
          <w:szCs w:val="18"/>
        </w:rPr>
        <w:t>help</w:t>
      </w:r>
      <w:r w:rsidR="000B043E">
        <w:rPr>
          <w:rFonts w:ascii="Comic Sans MS" w:hAnsi="Comic Sans MS"/>
          <w:sz w:val="18"/>
          <w:szCs w:val="18"/>
        </w:rPr>
        <w:t>en</w:t>
      </w:r>
      <w:r w:rsidR="00583F0B" w:rsidRPr="00583F0B">
        <w:rPr>
          <w:rFonts w:ascii="Comic Sans MS" w:hAnsi="Comic Sans MS"/>
          <w:sz w:val="18"/>
          <w:szCs w:val="18"/>
        </w:rPr>
        <w:t xml:space="preserve"> bij stotteren door inzicht in de onderliggende oorzaken te bieden. </w:t>
      </w:r>
      <w:r w:rsidR="000B043E" w:rsidRPr="00583F0B">
        <w:rPr>
          <w:rFonts w:ascii="Comic Sans MS" w:hAnsi="Comic Sans MS"/>
          <w:sz w:val="18"/>
          <w:szCs w:val="18"/>
        </w:rPr>
        <w:t xml:space="preserve">Fuchsiet Aventurijn is goed voor het hart, de thymus, het bindweefsel, spieren, skelet en het zenuwstelsel. </w:t>
      </w:r>
      <w:r w:rsidR="000B043E">
        <w:rPr>
          <w:rFonts w:ascii="Comic Sans MS" w:hAnsi="Comic Sans MS"/>
          <w:sz w:val="18"/>
          <w:szCs w:val="18"/>
        </w:rPr>
        <w:t xml:space="preserve">Goede steen die energetisch ondersteunt bij het normaliseren van de bloeddruk, voor de stofwisseling en bij cholesterolproblemen. </w:t>
      </w:r>
      <w:r w:rsidR="00583F0B" w:rsidRPr="00583F0B">
        <w:rPr>
          <w:rFonts w:ascii="Comic Sans MS" w:hAnsi="Comic Sans MS"/>
          <w:sz w:val="18"/>
          <w:szCs w:val="18"/>
        </w:rPr>
        <w:t xml:space="preserve">Het helpt bij ontstekingen, huiduitslag en huidallergieën, verlicht migraineaanvallen en verzacht de ogen. Ook de bijnieren, longen, neusbijholten, spierstelsel en urogenitale systeem hebben baat bij deze steen. Ook kalmerend bij huidproblemen. Dep water van de steen op de huid. </w:t>
      </w:r>
    </w:p>
    <w:p w14:paraId="43B76A4D" w14:textId="6BD8E63E" w:rsidR="00583F0B" w:rsidRPr="00583F0B" w:rsidRDefault="00583F0B" w:rsidP="00583F0B">
      <w:pPr>
        <w:rPr>
          <w:rFonts w:ascii="Comic Sans MS" w:hAnsi="Comic Sans MS"/>
          <w:sz w:val="18"/>
          <w:szCs w:val="18"/>
        </w:rPr>
      </w:pPr>
      <w:proofErr w:type="gramStart"/>
      <w:r w:rsidRPr="00583F0B">
        <w:rPr>
          <w:rFonts w:ascii="Comic Sans MS" w:hAnsi="Comic Sans MS"/>
          <w:sz w:val="18"/>
          <w:szCs w:val="18"/>
        </w:rPr>
        <w:t>www.lichtpuntjekristallen.nl</w:t>
      </w:r>
      <w:proofErr w:type="gramEnd"/>
    </w:p>
    <w:p w14:paraId="6E75F7B8" w14:textId="773CE284" w:rsidR="00583F0B" w:rsidRDefault="00583F0B" w:rsidP="00583F0B">
      <w:pPr>
        <w:rPr>
          <w:rFonts w:ascii="Comic Sans MS" w:hAnsi="Comic Sans MS"/>
          <w:sz w:val="18"/>
          <w:szCs w:val="18"/>
        </w:rPr>
      </w:pPr>
    </w:p>
    <w:p w14:paraId="3FF5C0D7" w14:textId="77777777" w:rsidR="00655273" w:rsidRPr="00583F0B" w:rsidRDefault="00655273" w:rsidP="00583F0B">
      <w:pPr>
        <w:rPr>
          <w:rFonts w:ascii="Comic Sans MS" w:hAnsi="Comic Sans MS"/>
          <w:sz w:val="18"/>
          <w:szCs w:val="18"/>
        </w:rPr>
      </w:pPr>
    </w:p>
    <w:p w14:paraId="70F8F7FC" w14:textId="679F45A0" w:rsidR="00655273" w:rsidRPr="00655273" w:rsidRDefault="00655273" w:rsidP="00655273">
      <w:pPr>
        <w:outlineLvl w:val="0"/>
        <w:rPr>
          <w:rFonts w:ascii="Comic Sans MS" w:hAnsi="Comic Sans MS"/>
          <w:b/>
          <w:bCs/>
          <w:sz w:val="20"/>
          <w:szCs w:val="20"/>
        </w:rPr>
      </w:pPr>
      <w:r w:rsidRPr="00655273">
        <w:rPr>
          <w:rFonts w:ascii="Comic Sans MS" w:hAnsi="Comic Sans MS"/>
          <w:b/>
          <w:bCs/>
          <w:sz w:val="20"/>
          <w:szCs w:val="20"/>
        </w:rPr>
        <w:t>Fuchsiet Aventurijn</w:t>
      </w:r>
    </w:p>
    <w:p w14:paraId="1A4E7E14" w14:textId="47123463" w:rsidR="00655273" w:rsidRPr="00583F0B" w:rsidRDefault="00655273" w:rsidP="00655273">
      <w:pPr>
        <w:rPr>
          <w:rFonts w:ascii="Comic Sans MS" w:hAnsi="Comic Sans MS"/>
          <w:sz w:val="18"/>
          <w:szCs w:val="18"/>
        </w:rPr>
      </w:pPr>
      <w:r w:rsidRPr="00583F0B">
        <w:rPr>
          <w:rFonts w:ascii="Comic Sans MS" w:hAnsi="Comic Sans MS"/>
          <w:sz w:val="18"/>
          <w:szCs w:val="18"/>
        </w:rPr>
        <w:t xml:space="preserve">Fuchsiet Aventurijn is een mystieke steen van voorspoed die een sterke band heeft met het </w:t>
      </w:r>
      <w:proofErr w:type="spellStart"/>
      <w:r>
        <w:rPr>
          <w:rFonts w:ascii="Comic Sans MS" w:hAnsi="Comic Sans MS"/>
          <w:sz w:val="18"/>
          <w:szCs w:val="18"/>
        </w:rPr>
        <w:t>D</w:t>
      </w:r>
      <w:r w:rsidRPr="00583F0B">
        <w:rPr>
          <w:rFonts w:ascii="Comic Sans MS" w:hAnsi="Comic Sans MS"/>
          <w:sz w:val="18"/>
          <w:szCs w:val="18"/>
        </w:rPr>
        <w:t>evische</w:t>
      </w:r>
      <w:proofErr w:type="spellEnd"/>
      <w:r w:rsidRPr="00583F0B">
        <w:rPr>
          <w:rFonts w:ascii="Comic Sans MS" w:hAnsi="Comic Sans MS"/>
          <w:sz w:val="18"/>
          <w:szCs w:val="18"/>
        </w:rPr>
        <w:t xml:space="preserve"> rijk en met een krachtig Engelencontact. De steen is </w:t>
      </w:r>
      <w:proofErr w:type="gramStart"/>
      <w:r w:rsidRPr="00583F0B">
        <w:rPr>
          <w:rFonts w:ascii="Comic Sans MS" w:hAnsi="Comic Sans MS"/>
          <w:sz w:val="18"/>
          <w:szCs w:val="18"/>
        </w:rPr>
        <w:t>tevens</w:t>
      </w:r>
      <w:proofErr w:type="gramEnd"/>
      <w:r w:rsidRPr="00583F0B">
        <w:rPr>
          <w:rFonts w:ascii="Comic Sans MS" w:hAnsi="Comic Sans MS"/>
          <w:sz w:val="18"/>
          <w:szCs w:val="18"/>
        </w:rPr>
        <w:t xml:space="preserve"> sterk verbonden met het hartchakra en helpt je te leven vanuit jouw hart. Visionaire steen die waarnemingen stimuleert en die ons verbindt met de hoogste spirituele gebieden, maar wel verbonden met je eigen hart. Vergemakkelijkt astrale reizen en opent de intuïtie en paranormale reizen. Hij versterkt leiderschapskwaliteiten en besluitvaardigheid en bevordert mededogen en inlevingsvermogen en moedigt volharding aan. Hij neemt je mee naar het verleden om oorzaken van ongemakken te zoeken. Ook laat hij laat zien welke holistische actie je moet ondernemen en leidt gezondheidskwesties in goede banen. Fuchsiet Aventurijn helpt je om in je kracht te gaan staan maar ook om van diens te zijn zonder in een machtsstrijd of valse nederigheid verstrikt te raken.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w:t>
      </w:r>
      <w:proofErr w:type="gramStart"/>
      <w:r w:rsidRPr="00583F0B">
        <w:rPr>
          <w:rFonts w:ascii="Comic Sans MS" w:hAnsi="Comic Sans MS"/>
          <w:sz w:val="18"/>
          <w:szCs w:val="18"/>
        </w:rPr>
        <w:t>steen</w:t>
      </w:r>
      <w:proofErr w:type="gramEnd"/>
      <w:r w:rsidRPr="00583F0B">
        <w:rPr>
          <w:rFonts w:ascii="Comic Sans MS" w:hAnsi="Comic Sans MS"/>
          <w:sz w:val="18"/>
          <w:szCs w:val="18"/>
        </w:rPr>
        <w:t xml:space="preserve"> geeft een gevoel van welzijn, brengt yin en yang in evenwicht en beschermt het hartchakra. Als je de steen draagt, helpt hij elektromagnetische vervuiling te absorberen. De steen </w:t>
      </w:r>
      <w:r>
        <w:rPr>
          <w:rFonts w:ascii="Comic Sans MS" w:hAnsi="Comic Sans MS"/>
          <w:sz w:val="18"/>
          <w:szCs w:val="18"/>
        </w:rPr>
        <w:t xml:space="preserve">kan positief </w:t>
      </w:r>
      <w:r w:rsidRPr="00583F0B">
        <w:rPr>
          <w:rFonts w:ascii="Comic Sans MS" w:hAnsi="Comic Sans MS"/>
          <w:sz w:val="18"/>
          <w:szCs w:val="18"/>
        </w:rPr>
        <w:t>help</w:t>
      </w:r>
      <w:r>
        <w:rPr>
          <w:rFonts w:ascii="Comic Sans MS" w:hAnsi="Comic Sans MS"/>
          <w:sz w:val="18"/>
          <w:szCs w:val="18"/>
        </w:rPr>
        <w:t>en</w:t>
      </w:r>
      <w:r w:rsidRPr="00583F0B">
        <w:rPr>
          <w:rFonts w:ascii="Comic Sans MS" w:hAnsi="Comic Sans MS"/>
          <w:sz w:val="18"/>
          <w:szCs w:val="18"/>
        </w:rPr>
        <w:t xml:space="preserve"> bij stotteren door inzicht in de onderliggende oorzaken te bieden. Fuchsiet Aventurijn is goed voor het hart, de thymus, het bindweefsel, spieren, skelet en het zenuwstelsel. </w:t>
      </w:r>
      <w:r>
        <w:rPr>
          <w:rFonts w:ascii="Comic Sans MS" w:hAnsi="Comic Sans MS"/>
          <w:sz w:val="18"/>
          <w:szCs w:val="18"/>
        </w:rPr>
        <w:t xml:space="preserve">Goede steen die energetisch ondersteunt bij het normaliseren van de bloeddruk, voor de stofwisseling en bij cholesterolproblemen. </w:t>
      </w:r>
      <w:r w:rsidRPr="00583F0B">
        <w:rPr>
          <w:rFonts w:ascii="Comic Sans MS" w:hAnsi="Comic Sans MS"/>
          <w:sz w:val="18"/>
          <w:szCs w:val="18"/>
        </w:rPr>
        <w:t xml:space="preserve">Het helpt bij ontstekingen, huiduitslag en huidallergieën, verlicht migraineaanvallen en verzacht de ogen. Ook de bijnieren, longen, neusbijholten, spierstelsel en urogenitale systeem hebben baat bij deze steen. Ook kalmerend bij huidproblemen. Dep water van de steen op de huid. </w:t>
      </w:r>
    </w:p>
    <w:p w14:paraId="50477EBC" w14:textId="77777777" w:rsidR="00655273" w:rsidRPr="00583F0B" w:rsidRDefault="00655273" w:rsidP="00655273">
      <w:pPr>
        <w:rPr>
          <w:rFonts w:ascii="Comic Sans MS" w:hAnsi="Comic Sans MS"/>
          <w:sz w:val="18"/>
          <w:szCs w:val="18"/>
        </w:rPr>
      </w:pPr>
      <w:proofErr w:type="gramStart"/>
      <w:r w:rsidRPr="00583F0B">
        <w:rPr>
          <w:rFonts w:ascii="Comic Sans MS" w:hAnsi="Comic Sans MS"/>
          <w:sz w:val="18"/>
          <w:szCs w:val="18"/>
        </w:rPr>
        <w:t>www.lichtpuntjekristallen.nl</w:t>
      </w:r>
      <w:proofErr w:type="gramEnd"/>
    </w:p>
    <w:p w14:paraId="75EF3E30" w14:textId="51F3D3BE" w:rsidR="0039664A" w:rsidRDefault="00685020">
      <w:pPr>
        <w:rPr>
          <w:rFonts w:ascii="Comic Sans MS" w:hAnsi="Comic Sans MS"/>
          <w:sz w:val="18"/>
          <w:szCs w:val="18"/>
        </w:rPr>
      </w:pPr>
    </w:p>
    <w:p w14:paraId="120EFF7C" w14:textId="77777777" w:rsidR="00655273" w:rsidRDefault="00655273">
      <w:pPr>
        <w:rPr>
          <w:rFonts w:ascii="Comic Sans MS" w:hAnsi="Comic Sans MS"/>
          <w:sz w:val="18"/>
          <w:szCs w:val="18"/>
        </w:rPr>
      </w:pPr>
    </w:p>
    <w:p w14:paraId="325A1789" w14:textId="61380BF9" w:rsidR="00655273" w:rsidRPr="00655273" w:rsidRDefault="00655273" w:rsidP="00655273">
      <w:pPr>
        <w:outlineLvl w:val="0"/>
        <w:rPr>
          <w:rFonts w:ascii="Comic Sans MS" w:hAnsi="Comic Sans MS"/>
          <w:b/>
          <w:bCs/>
          <w:sz w:val="20"/>
          <w:szCs w:val="20"/>
        </w:rPr>
      </w:pPr>
      <w:r w:rsidRPr="00655273">
        <w:rPr>
          <w:rFonts w:ascii="Comic Sans MS" w:hAnsi="Comic Sans MS"/>
          <w:b/>
          <w:bCs/>
          <w:sz w:val="20"/>
          <w:szCs w:val="20"/>
        </w:rPr>
        <w:t>Fuchsiet Aventurijn</w:t>
      </w:r>
    </w:p>
    <w:p w14:paraId="4545A156" w14:textId="77777777" w:rsidR="00655273" w:rsidRPr="00583F0B" w:rsidRDefault="00655273" w:rsidP="00655273">
      <w:pPr>
        <w:rPr>
          <w:rFonts w:ascii="Comic Sans MS" w:hAnsi="Comic Sans MS"/>
          <w:sz w:val="18"/>
          <w:szCs w:val="18"/>
        </w:rPr>
      </w:pPr>
      <w:r w:rsidRPr="00583F0B">
        <w:rPr>
          <w:rFonts w:ascii="Comic Sans MS" w:hAnsi="Comic Sans MS"/>
          <w:sz w:val="18"/>
          <w:szCs w:val="18"/>
        </w:rPr>
        <w:t xml:space="preserve">Fuchsiet Aventurijn is een mystieke steen van voorspoed die een sterke band heeft met het </w:t>
      </w:r>
      <w:proofErr w:type="spellStart"/>
      <w:r>
        <w:rPr>
          <w:rFonts w:ascii="Comic Sans MS" w:hAnsi="Comic Sans MS"/>
          <w:sz w:val="18"/>
          <w:szCs w:val="18"/>
        </w:rPr>
        <w:t>D</w:t>
      </w:r>
      <w:r w:rsidRPr="00583F0B">
        <w:rPr>
          <w:rFonts w:ascii="Comic Sans MS" w:hAnsi="Comic Sans MS"/>
          <w:sz w:val="18"/>
          <w:szCs w:val="18"/>
        </w:rPr>
        <w:t>evische</w:t>
      </w:r>
      <w:proofErr w:type="spellEnd"/>
      <w:r w:rsidRPr="00583F0B">
        <w:rPr>
          <w:rFonts w:ascii="Comic Sans MS" w:hAnsi="Comic Sans MS"/>
          <w:sz w:val="18"/>
          <w:szCs w:val="18"/>
        </w:rPr>
        <w:t xml:space="preserve"> rijk en met een krachtig Engelencontact. De steen is </w:t>
      </w:r>
      <w:proofErr w:type="gramStart"/>
      <w:r w:rsidRPr="00583F0B">
        <w:rPr>
          <w:rFonts w:ascii="Comic Sans MS" w:hAnsi="Comic Sans MS"/>
          <w:sz w:val="18"/>
          <w:szCs w:val="18"/>
        </w:rPr>
        <w:t>tevens</w:t>
      </w:r>
      <w:proofErr w:type="gramEnd"/>
      <w:r w:rsidRPr="00583F0B">
        <w:rPr>
          <w:rFonts w:ascii="Comic Sans MS" w:hAnsi="Comic Sans MS"/>
          <w:sz w:val="18"/>
          <w:szCs w:val="18"/>
        </w:rPr>
        <w:t xml:space="preserve"> sterk verbonden met het hartchakra en helpt je te leven vanuit jouw hart. Visionaire steen die waarnemingen stimuleert en die ons verbindt met de hoogste spirituele gebieden, maar wel verbonden met je eigen hart. Vergemakkelijkt astrale reizen en opent de intuïtie en paranormale reizen. Hij versterkt leiderschapskwaliteiten en besluitvaardigheid en bevordert mededogen en inlevingsvermogen en moedigt volharding aan. Hij neemt je mee naar het verleden om oorzaken van ongemakken te zoeken. Ook laat hij laat zien welke holistische actie je moet ondernemen en leidt gezondheidskwesties in goede banen. Fuchsiet Aventurijn helpt je om in je kracht te gaan staan maar ook om van diens te zijn zonder in een machtsstrijd of valse nederigheid verstrikt te raken.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Als je de steen draagt, helpt hij elektromagnetische vervuiling te absorberen. De steen </w:t>
      </w:r>
      <w:r>
        <w:rPr>
          <w:rFonts w:ascii="Comic Sans MS" w:hAnsi="Comic Sans MS"/>
          <w:sz w:val="18"/>
          <w:szCs w:val="18"/>
        </w:rPr>
        <w:t xml:space="preserve">kan positief </w:t>
      </w:r>
      <w:r w:rsidRPr="00583F0B">
        <w:rPr>
          <w:rFonts w:ascii="Comic Sans MS" w:hAnsi="Comic Sans MS"/>
          <w:sz w:val="18"/>
          <w:szCs w:val="18"/>
        </w:rPr>
        <w:t>help</w:t>
      </w:r>
      <w:r>
        <w:rPr>
          <w:rFonts w:ascii="Comic Sans MS" w:hAnsi="Comic Sans MS"/>
          <w:sz w:val="18"/>
          <w:szCs w:val="18"/>
        </w:rPr>
        <w:t>en</w:t>
      </w:r>
      <w:r w:rsidRPr="00583F0B">
        <w:rPr>
          <w:rFonts w:ascii="Comic Sans MS" w:hAnsi="Comic Sans MS"/>
          <w:sz w:val="18"/>
          <w:szCs w:val="18"/>
        </w:rPr>
        <w:t xml:space="preserve"> bij stotteren door inzicht in de onderliggende oorzaken te bieden. Fuchsiet Aventurijn is goed voor het hart, de thymus, het bindweefsel, spieren, skelet en het zenuwstelsel. </w:t>
      </w:r>
      <w:r>
        <w:rPr>
          <w:rFonts w:ascii="Comic Sans MS" w:hAnsi="Comic Sans MS"/>
          <w:sz w:val="18"/>
          <w:szCs w:val="18"/>
        </w:rPr>
        <w:t xml:space="preserve">Goede steen die energetisch ondersteunt bij het normaliseren van de bloeddruk, voor de stofwisseling en bij cholesterolproblemen. </w:t>
      </w:r>
      <w:r w:rsidRPr="00583F0B">
        <w:rPr>
          <w:rFonts w:ascii="Comic Sans MS" w:hAnsi="Comic Sans MS"/>
          <w:sz w:val="18"/>
          <w:szCs w:val="18"/>
        </w:rPr>
        <w:t xml:space="preserve">Het helpt bij ontstekingen, huiduitslag en huidallergieën, verlicht migraineaanvallen en verzacht de ogen. Ook de bijnieren, longen, neusbijholten, spierstelsel en urogenitale systeem hebben baat bij deze steen. Ook kalmerend bij huidproblemen. Dep water van de steen op de huid. </w:t>
      </w:r>
    </w:p>
    <w:p w14:paraId="63D9B74E" w14:textId="646BFB41" w:rsidR="00655273" w:rsidRPr="00583F0B" w:rsidRDefault="00655273">
      <w:pPr>
        <w:rPr>
          <w:rFonts w:ascii="Comic Sans MS" w:hAnsi="Comic Sans MS"/>
          <w:sz w:val="18"/>
          <w:szCs w:val="18"/>
        </w:rPr>
      </w:pPr>
      <w:proofErr w:type="gramStart"/>
      <w:r w:rsidRPr="00583F0B">
        <w:rPr>
          <w:rFonts w:ascii="Comic Sans MS" w:hAnsi="Comic Sans MS"/>
          <w:sz w:val="18"/>
          <w:szCs w:val="18"/>
        </w:rPr>
        <w:t>www.lichtpuntjekristallen.nl</w:t>
      </w:r>
      <w:proofErr w:type="gramEnd"/>
    </w:p>
    <w:sectPr w:rsidR="00655273" w:rsidRPr="00583F0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F0B"/>
    <w:rsid w:val="00064AAD"/>
    <w:rsid w:val="000B043E"/>
    <w:rsid w:val="001E7FD6"/>
    <w:rsid w:val="003B3D47"/>
    <w:rsid w:val="003F2C04"/>
    <w:rsid w:val="00583F0B"/>
    <w:rsid w:val="00655273"/>
    <w:rsid w:val="00685020"/>
    <w:rsid w:val="00995CA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0098D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83F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954</Words>
  <Characters>5252</Characters>
  <Application>Microsoft Office Word</Application>
  <DocSecurity>0</DocSecurity>
  <Lines>43</Lines>
  <Paragraphs>12</Paragraphs>
  <ScaleCrop>false</ScaleCrop>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2017-06-15T14:18:00Z</dcterms:created>
  <dcterms:modified xsi:type="dcterms:W3CDTF">2022-02-11T08:40:00Z</dcterms:modified>
</cp:coreProperties>
</file>