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0FCC0" w14:textId="77777777" w:rsidR="00AD23EC" w:rsidRPr="00AD23EC" w:rsidRDefault="00AD23EC" w:rsidP="00AD23EC">
      <w:pPr>
        <w:rPr>
          <w:rFonts w:ascii="Comic Sans MS" w:hAnsi="Comic Sans MS" w:cs="Calibri"/>
          <w:b/>
          <w:bCs/>
          <w:sz w:val="21"/>
          <w:szCs w:val="21"/>
        </w:rPr>
      </w:pPr>
      <w:r w:rsidRPr="00AD23EC">
        <w:rPr>
          <w:rFonts w:ascii="Comic Sans MS" w:hAnsi="Comic Sans MS" w:cs="Calibri"/>
          <w:b/>
          <w:bCs/>
          <w:sz w:val="21"/>
          <w:szCs w:val="21"/>
        </w:rPr>
        <w:t>Gele Fluoriet, helderwit Calciet, Bariet uit Spanje</w:t>
      </w:r>
    </w:p>
    <w:p w14:paraId="245D406C" w14:textId="77777777" w:rsidR="00AD23EC" w:rsidRPr="00AD23EC" w:rsidRDefault="00AD23EC" w:rsidP="00AD23EC">
      <w:pPr>
        <w:rPr>
          <w:rFonts w:ascii="Comic Sans MS" w:hAnsi="Comic Sans MS" w:cs="Calibri"/>
          <w:sz w:val="16"/>
          <w:szCs w:val="16"/>
        </w:rPr>
      </w:pPr>
      <w:r w:rsidRPr="00AD23EC">
        <w:rPr>
          <w:rFonts w:ascii="Comic Sans MS" w:hAnsi="Comic Sans MS" w:cs="Calibri"/>
          <w:sz w:val="16"/>
          <w:szCs w:val="16"/>
        </w:rPr>
        <w:t xml:space="preserve">Gele Fluoriet, ook wel Gouden Fluoriet genoemd, is krachtig verbonden met Zonne-energie, manifestatie, overvloed en levenskracht. De energie van de steen stimuleert de elektrische lading van hersencellen en trekt meer levenskracht (Prana) aan, omdat het beide hersenhelften aanmoedigt om harmonieus en in balans samen te werken. Ondersteunend kristal voor mensen met dyslexie. Het is een kristal van eenheid, intellect en creativiteit die je kan helpen je doel te vinden. Na Citrien is het een heel belangrijk kristal voor het manifesteren van overvloed, ook financieel. Geel Fluoriet activeert de Solar Plexus, ofwel Zonnevlecht Chakra, het energiecentrum dat wordt geassocieerd met manifestatie, vertrouwen, moed en wilskracht. Het verhoogt het begrip, de logica en het intellectuele vermogen, terwijl het de verbeeldingskracht en vindingrijkheid stimuleert. Dit mineraal helpt de wil op één lijn met de geest te brengen en zorgt ervoor dat iemand zijn ideeën en doelen in realiteit kan brengen door middel van actie en intentie. Deze steen biedt veel bescherming, vooral op psychisch niveau. Voor genezers en therapeuten helpt deze steen om met de cliënten mee te voelen, zonder dat hun problemen aan je blijven plakken. Bij heling helpt deze steen negatieve energieën en stress te verwijderen. Het is een steen die chaos en wanorde helpt te herstellen. Ook helpt Fluoriet de aura stabiliseren en reinigen en biedt het bescherming tegen het elektromagnetische en computerstress. Fluoriet is uitermate goed voor het balanceren, opruimen van energieblokkades, ordenen van gedachten en ideeën en het helder houden van de aura. Fluoriet verlicht daarom de chaos en kan zeer nuttig zijn voor mensen die nieuwe vakken leren, examens afleggen of grote projecten of creatieve inspanningen beginnen. Fluoriet kalmeert en centreert en creëert innerlijke expansie. Het brengt stilte en het vermogen om zonder stress door moeilijkheden heen te werken. Gele fluoriet is ook gunstig voor het stabiliseren van groepsenergie. Het brengt een coöperatieve geest en de bereidheid om samen te werken voor een algemeen welzijn. Het bevordert een positieve kijk op het leven en toont de verbindende structuur van liefde tussen alles wat bestaat. Op fysiek niveau werkt deze steen ondersteunend bij de genezing van botten, het versterken van tanden, neutraliseren van gifstoffen en ondersteunend voor de lever en buikorganen. </w:t>
      </w:r>
    </w:p>
    <w:p w14:paraId="287D4494" w14:textId="77777777" w:rsidR="00AD23EC" w:rsidRPr="00AD23EC" w:rsidRDefault="00AD23EC" w:rsidP="00AD23EC">
      <w:pPr>
        <w:rPr>
          <w:rFonts w:ascii="Comic Sans MS" w:hAnsi="Comic Sans MS" w:cs="Calibri"/>
          <w:color w:val="000000"/>
          <w:sz w:val="16"/>
          <w:szCs w:val="16"/>
        </w:rPr>
      </w:pPr>
      <w:r w:rsidRPr="00AD23EC">
        <w:rPr>
          <w:rFonts w:ascii="Comic Sans MS" w:hAnsi="Comic Sans MS" w:cs="Calibri"/>
          <w:b/>
          <w:bCs/>
          <w:color w:val="000000"/>
          <w:sz w:val="16"/>
          <w:szCs w:val="16"/>
        </w:rPr>
        <w:t>Wit Calciet</w:t>
      </w:r>
      <w:r w:rsidRPr="00AD23EC">
        <w:rPr>
          <w:rFonts w:ascii="Comic Sans MS" w:hAnsi="Comic Sans MS" w:cs="Calibri"/>
          <w:color w:val="000000"/>
          <w:sz w:val="16"/>
          <w:szCs w:val="16"/>
        </w:rPr>
        <w:t xml:space="preserve"> is een zachte, liefdevolle steen die voornamelijk hoort bij het hart en het kruinchakra, maar die ook alle andere chakra’s reinigt en in balans brengt. De</w:t>
      </w:r>
      <w:r w:rsidRPr="00AD23EC">
        <w:rPr>
          <w:rStyle w:val="apple-converted-space"/>
          <w:rFonts w:ascii="Comic Sans MS" w:hAnsi="Comic Sans MS" w:cs="Calibri"/>
          <w:color w:val="000000"/>
          <w:sz w:val="16"/>
          <w:szCs w:val="16"/>
        </w:rPr>
        <w:t> </w:t>
      </w:r>
      <w:r w:rsidRPr="00AD23EC">
        <w:rPr>
          <w:rFonts w:ascii="Comic Sans MS" w:hAnsi="Comic Sans MS" w:cs="Calibri"/>
          <w:color w:val="000000"/>
          <w:sz w:val="16"/>
          <w:szCs w:val="16"/>
        </w:rPr>
        <w:t>lichtkracht, vervuld van Engelenenergie brengt op zeer zachte wijze</w:t>
      </w:r>
      <w:r w:rsidRPr="00AD23EC">
        <w:rPr>
          <w:rStyle w:val="apple-converted-space"/>
          <w:rFonts w:ascii="Comic Sans MS" w:hAnsi="Comic Sans MS" w:cs="Calibri"/>
          <w:color w:val="000000"/>
          <w:sz w:val="16"/>
          <w:szCs w:val="16"/>
        </w:rPr>
        <w:t> </w:t>
      </w:r>
      <w:r w:rsidRPr="00AD23EC">
        <w:rPr>
          <w:rFonts w:ascii="Comic Sans MS" w:hAnsi="Comic Sans MS" w:cs="Calibri"/>
          <w:color w:val="000000"/>
          <w:sz w:val="16"/>
          <w:szCs w:val="16"/>
        </w:rPr>
        <w:t>transformaties teweeg. De steen opent je bewustzijn en verhoogt je lichttrilling. Het verwijdert stagnerende energie in het lichaam en verhoogt je energieniveau. Wit Calciet Brengt diepgaande healing en nieuwe hoop, kracht, moed en stimuleert groei op allerlei gebieden, zowel spiritueel als de groei bij kinderen. Wit Calciet verenigt gevoel en verstand, kalmeert je geest en zorgt hiermee voor innerlijke rust. Het kalmeert heftige emoties, vergroot het zelfvertrouwen en vergroot het concentratievermogen. Het reinigt alle lichtlichamen en verbindt deze. Dit heeft een bewustzijnsgroei en diepe transformatie tot gevolg. De zachte, vrouwelijke, Lemurische krachten kun je ook in deze kristallen tegenkomen. Wit Calciet helpt je opdat je een ware Meester en God over jouw bewustzijn mag worden. Dit is een bijzondere leermeester van hoog licht in een fysiek kristallen jasje.</w:t>
      </w:r>
    </w:p>
    <w:p w14:paraId="68BCB755" w14:textId="77777777" w:rsidR="00AD23EC" w:rsidRPr="00AD23EC" w:rsidRDefault="00AD23EC" w:rsidP="00AD23EC">
      <w:pPr>
        <w:rPr>
          <w:rFonts w:ascii="Comic Sans MS" w:hAnsi="Comic Sans MS" w:cs="Calibri"/>
          <w:sz w:val="16"/>
          <w:szCs w:val="16"/>
        </w:rPr>
      </w:pPr>
      <w:r w:rsidRPr="00AD23EC">
        <w:rPr>
          <w:rFonts w:ascii="Comic Sans MS" w:hAnsi="Comic Sans MS" w:cs="Calibri"/>
          <w:b/>
          <w:bCs/>
          <w:sz w:val="16"/>
          <w:szCs w:val="16"/>
        </w:rPr>
        <w:t>Blauwe Bariet</w:t>
      </w:r>
      <w:r w:rsidRPr="00AD23EC">
        <w:rPr>
          <w:rFonts w:ascii="Comic Sans MS" w:hAnsi="Comic Sans MS" w:cs="Calibri"/>
          <w:sz w:val="16"/>
          <w:szCs w:val="16"/>
        </w:rPr>
        <w:t xml:space="preserve"> stimuleert dromen en het herinneren ervan. Als voor rituelen anonimiteit en onopvallendheid vereist zijn, zorgt bariet daarvoor en leidt het u veilig terug. Het reinigt het hele chakrastelsel en brengt deze opnieuw in balans. Psychisch versterkt het de autonomie. Blauwe Bariet helpt je je eigen leven te leven en jezelf niet weg te cijferen. Deze steen overwint verlegenheid en bevordert interpersoonlijke communicatie en mentale focus. Als sterk motiverende steen is bariet weldadig voor mensen wier energieën versnipperd of uitgeput zijn. Geestelijk ondersteunt deze steen het geheugen en vergroot het je vermogen om dingen te organiseren en gedachten uit te drukken. Emotioneel is bariet weldadig voor platonische vriendschappen en moedigt het intimiteit en inzicht in allerlei relaties aan. Blauwe bariet helpt bij het loslaten van oude patronen, obsessies en angsten. Het bevordert vitaliteit en is weldadig voor het geheugen, de hersenen en het gezichtsvermogen. Het werkt kalmerend op de maag en het zenuwstelsel en helpt bij chronische vermoeidheid, </w:t>
      </w:r>
      <w:proofErr w:type="spellStart"/>
      <w:r w:rsidRPr="00AD23EC">
        <w:rPr>
          <w:rFonts w:ascii="Comic Sans MS" w:hAnsi="Comic Sans MS" w:cs="Calibri"/>
          <w:sz w:val="16"/>
          <w:szCs w:val="16"/>
        </w:rPr>
        <w:t>ontgifting</w:t>
      </w:r>
      <w:proofErr w:type="spellEnd"/>
      <w:r w:rsidRPr="00AD23EC">
        <w:rPr>
          <w:rFonts w:ascii="Comic Sans MS" w:hAnsi="Comic Sans MS" w:cs="Calibri"/>
          <w:sz w:val="16"/>
          <w:szCs w:val="16"/>
        </w:rPr>
        <w:t>, verslaving en keelpijn.</w:t>
      </w:r>
      <w:r w:rsidRPr="00AD23EC">
        <w:rPr>
          <w:rFonts w:ascii="Comic Sans MS" w:hAnsi="Comic Sans MS" w:cs="Calibri"/>
          <w:noProof/>
          <w:sz w:val="16"/>
          <w:szCs w:val="16"/>
        </w:rPr>
        <w:t xml:space="preserve"> </w:t>
      </w:r>
    </w:p>
    <w:p w14:paraId="4C497A2D" w14:textId="529D4152" w:rsidR="00F72626" w:rsidRDefault="00F72626">
      <w:pPr>
        <w:rPr>
          <w:rFonts w:ascii="Comic Sans MS" w:hAnsi="Comic Sans MS"/>
          <w:sz w:val="16"/>
          <w:szCs w:val="16"/>
        </w:rPr>
      </w:pPr>
    </w:p>
    <w:p w14:paraId="22D3FED6" w14:textId="77777777" w:rsidR="00AD23EC" w:rsidRPr="00AD23EC" w:rsidRDefault="00AD23EC" w:rsidP="00AD23EC">
      <w:pPr>
        <w:rPr>
          <w:rFonts w:ascii="Comic Sans MS" w:hAnsi="Comic Sans MS" w:cs="Calibri"/>
          <w:b/>
          <w:bCs/>
          <w:sz w:val="28"/>
          <w:szCs w:val="28"/>
        </w:rPr>
      </w:pPr>
      <w:r w:rsidRPr="00AD23EC">
        <w:rPr>
          <w:rFonts w:ascii="Comic Sans MS" w:hAnsi="Comic Sans MS" w:cs="Calibri"/>
          <w:b/>
          <w:bCs/>
          <w:sz w:val="28"/>
          <w:szCs w:val="28"/>
        </w:rPr>
        <w:t>Gele Fluoriet, helderwit Calciet, Bariet uit Spanje</w:t>
      </w:r>
    </w:p>
    <w:p w14:paraId="39E41F00" w14:textId="77777777" w:rsidR="00AD23EC" w:rsidRPr="00AD23EC" w:rsidRDefault="00AD23EC" w:rsidP="00AD23EC">
      <w:pPr>
        <w:rPr>
          <w:rFonts w:ascii="Comic Sans MS" w:hAnsi="Comic Sans MS" w:cs="Calibri"/>
          <w:sz w:val="14"/>
          <w:szCs w:val="14"/>
        </w:rPr>
      </w:pPr>
      <w:r w:rsidRPr="00AD23EC">
        <w:rPr>
          <w:rFonts w:ascii="Comic Sans MS" w:hAnsi="Comic Sans MS" w:cs="Calibri"/>
          <w:sz w:val="14"/>
          <w:szCs w:val="14"/>
        </w:rPr>
        <w:t xml:space="preserve">Gele Fluoriet, ook wel Gouden Fluoriet genoemd, is krachtig verbonden met Zonne-energie, manifestatie, overvloed en levenskracht. De energie van de steen stimuleert de elektrische lading van hersencellen en trekt meer levenskracht (Prana) aan, omdat het beide hersenhelften aanmoedigt om harmonieus en in balans samen te werken. Ondersteunend kristal voor mensen met dyslexie. Het is een kristal van eenheid, intellect en creativiteit die je kan helpen je doel te vinden. Na Citrien is het een heel belangrijk kristal voor het manifesteren van overvloed, ook financieel. Geel Fluoriet activeert de Solar Plexus, ofwel Zonnevlecht Chakra, het energiecentrum dat wordt geassocieerd met manifestatie, vertrouwen, moed en wilskracht. Het verhoogt het begrip, de logica en het intellectuele vermogen, terwijl het de verbeeldingskracht en vindingrijkheid stimuleert. Dit mineraal helpt de wil op één lijn met de geest te brengen en zorgt ervoor dat iemand zijn ideeën en doelen in realiteit kan brengen door middel van actie en intentie. Deze steen biedt veel bescherming, vooral op psychisch niveau. Voor genezers en therapeuten helpt deze steen om met de cliënten mee te voelen, zonder dat hun problemen aan je blijven plakken. Bij heling helpt deze steen negatieve energieën en stress te verwijderen. Het is een steen die chaos en wanorde helpt te herstellen. Ook helpt Fluoriet de aura stabiliseren en reinigen en biedt het bescherming tegen het elektromagnetische en computerstress. Fluoriet is uitermate goed voor het balanceren, opruimen van energieblokkades, ordenen van gedachten en ideeën en het helder houden van de aura. Fluoriet verlicht daarom de chaos en kan zeer nuttig zijn voor mensen die nieuwe vakken leren, examens afleggen of grote projecten of creatieve inspanningen beginnen. Fluoriet kalmeert en centreert en creëert innerlijke expansie. Het brengt stilte en het vermogen om zonder stress door moeilijkheden heen te werken. Gele fluoriet is ook gunstig voor het stabiliseren van groepsenergie. Het brengt een coöperatieve geest en de bereidheid om samen te werken voor een algemeen welzijn. Het bevordert een positieve kijk op het leven en toont de verbindende structuur van liefde tussen alles wat bestaat. Op fysiek niveau werkt deze steen ondersteunend bij de genezing van botten, het versterken van tanden, neutraliseren van gifstoffen en ondersteunend voor de lever en buikorganen. </w:t>
      </w:r>
    </w:p>
    <w:p w14:paraId="7F8612DF" w14:textId="77777777" w:rsidR="00AD23EC" w:rsidRPr="00AD23EC" w:rsidRDefault="00AD23EC" w:rsidP="00AD23EC">
      <w:pPr>
        <w:rPr>
          <w:rFonts w:ascii="Comic Sans MS" w:hAnsi="Comic Sans MS" w:cs="Calibri"/>
          <w:color w:val="000000"/>
          <w:sz w:val="14"/>
          <w:szCs w:val="14"/>
        </w:rPr>
      </w:pPr>
      <w:r w:rsidRPr="00AD23EC">
        <w:rPr>
          <w:rFonts w:ascii="Comic Sans MS" w:hAnsi="Comic Sans MS" w:cs="Calibri"/>
          <w:b/>
          <w:bCs/>
          <w:color w:val="000000"/>
          <w:sz w:val="14"/>
          <w:szCs w:val="14"/>
        </w:rPr>
        <w:t>Wit Calciet</w:t>
      </w:r>
      <w:r w:rsidRPr="00AD23EC">
        <w:rPr>
          <w:rFonts w:ascii="Comic Sans MS" w:hAnsi="Comic Sans MS" w:cs="Calibri"/>
          <w:color w:val="000000"/>
          <w:sz w:val="14"/>
          <w:szCs w:val="14"/>
        </w:rPr>
        <w:t xml:space="preserve"> is een zachte, liefdevolle steen die voornamelijk hoort bij het hart en het kruinchakra, maar die ook alle andere chakra’s reinigt en in balans brengt. De</w:t>
      </w:r>
      <w:r w:rsidRPr="00AD23EC">
        <w:rPr>
          <w:rStyle w:val="apple-converted-space"/>
          <w:rFonts w:ascii="Comic Sans MS" w:hAnsi="Comic Sans MS" w:cs="Calibri"/>
          <w:color w:val="000000"/>
          <w:sz w:val="14"/>
          <w:szCs w:val="14"/>
        </w:rPr>
        <w:t> </w:t>
      </w:r>
      <w:r w:rsidRPr="00AD23EC">
        <w:rPr>
          <w:rFonts w:ascii="Comic Sans MS" w:hAnsi="Comic Sans MS" w:cs="Calibri"/>
          <w:color w:val="000000"/>
          <w:sz w:val="14"/>
          <w:szCs w:val="14"/>
        </w:rPr>
        <w:t>lichtkracht, vervuld van Engelenenergie brengt op zeer zachte wijze</w:t>
      </w:r>
      <w:r w:rsidRPr="00AD23EC">
        <w:rPr>
          <w:rStyle w:val="apple-converted-space"/>
          <w:rFonts w:ascii="Comic Sans MS" w:hAnsi="Comic Sans MS" w:cs="Calibri"/>
          <w:color w:val="000000"/>
          <w:sz w:val="14"/>
          <w:szCs w:val="14"/>
        </w:rPr>
        <w:t> </w:t>
      </w:r>
      <w:r w:rsidRPr="00AD23EC">
        <w:rPr>
          <w:rFonts w:ascii="Comic Sans MS" w:hAnsi="Comic Sans MS" w:cs="Calibri"/>
          <w:color w:val="000000"/>
          <w:sz w:val="14"/>
          <w:szCs w:val="14"/>
        </w:rPr>
        <w:t xml:space="preserve">transformaties teweeg. De steen opent je bewustzijn en verhoogt je lichttrilling. Het verwijdert stagnerende energie in het lichaam en verhoogt je energieniveau. Wit Calciet Brengt diepgaande healing en nieuwe hoop, kracht, moed en stimuleert groei op allerlei gebieden, zowel spiritueel als de groei bij kinderen. Wit Calciet verenigt gevoel en verstand, kalmeert je geest en zorgt hiermee voor innerlijke rust. Het kalmeert heftige emoties, vergroot het zelfvertrouwen en vergroot het concentratievermogen. Het reinigt alle lichtlichamen en verbindt deze. Dit heeft </w:t>
      </w:r>
      <w:proofErr w:type="gramStart"/>
      <w:r w:rsidRPr="00AD23EC">
        <w:rPr>
          <w:rFonts w:ascii="Comic Sans MS" w:hAnsi="Comic Sans MS" w:cs="Calibri"/>
          <w:color w:val="000000"/>
          <w:sz w:val="14"/>
          <w:szCs w:val="14"/>
        </w:rPr>
        <w:t>een</w:t>
      </w:r>
      <w:proofErr w:type="gramEnd"/>
      <w:r w:rsidRPr="00AD23EC">
        <w:rPr>
          <w:rFonts w:ascii="Comic Sans MS" w:hAnsi="Comic Sans MS" w:cs="Calibri"/>
          <w:color w:val="000000"/>
          <w:sz w:val="14"/>
          <w:szCs w:val="14"/>
        </w:rPr>
        <w:t xml:space="preserve"> bewustzijnsgroei en diepe transformatie tot gevolg. De zachte, vrouwelijke, Lemurische krachten kun je ook in deze kristallen tegenkomen. Wit Calciet helpt je opdat je een ware Meester en God over jouw bewustzijn mag worden. Dit is een bijzondere leermeester van hoog licht in een fysiek kristallen jasje.</w:t>
      </w:r>
    </w:p>
    <w:p w14:paraId="558EE6FA" w14:textId="77777777" w:rsidR="00AD23EC" w:rsidRPr="00AD23EC" w:rsidRDefault="00AD23EC" w:rsidP="00AD23EC">
      <w:pPr>
        <w:rPr>
          <w:rFonts w:ascii="Comic Sans MS" w:hAnsi="Comic Sans MS" w:cs="Calibri"/>
          <w:sz w:val="14"/>
          <w:szCs w:val="14"/>
        </w:rPr>
      </w:pPr>
      <w:r w:rsidRPr="00AD23EC">
        <w:rPr>
          <w:rFonts w:ascii="Comic Sans MS" w:hAnsi="Comic Sans MS" w:cs="Calibri"/>
          <w:b/>
          <w:bCs/>
          <w:sz w:val="14"/>
          <w:szCs w:val="14"/>
        </w:rPr>
        <w:t>Blauwe Bariet</w:t>
      </w:r>
      <w:r w:rsidRPr="00AD23EC">
        <w:rPr>
          <w:rFonts w:ascii="Comic Sans MS" w:hAnsi="Comic Sans MS" w:cs="Calibri"/>
          <w:sz w:val="14"/>
          <w:szCs w:val="14"/>
        </w:rPr>
        <w:t xml:space="preserve"> stimuleert dromen en het herinneren ervan. Als voor rituelen anonimiteit en onopvallendheid vereist zijn, zorgt bariet daarvoor en leidt het u veilig terug. Het reinigt het hele chakrastelsel en brengt deze opnieuw in balans. Psychisch versterkt het de autonomie. Blauwe Bariet helpt je je eigen leven te leven en jezelf niet weg te cijferen. Deze steen overwint verlegenheid en bevordert interpersoonlijke communicatie en mentale focus. Als sterk motiverende steen is bariet weldadig voor mensen wier energieën versnipperd of uitgeput zijn. Geestelijk ondersteunt deze steen het geheugen en vergroot het je vermogen om dingen te organiseren en gedachten uit te drukken. Emotioneel is bariet weldadig voor platonische vriendschappen en moedigt het intimiteit en inzicht in allerlei relaties aan. Blauwe bariet helpt bij het loslaten van oude patronen, obsessies en angsten. Het bevordert vitaliteit en is weldadig voor het geheugen, de hersenen en het gezichtsvermogen. Het werkt kalmerend op de maag en het zenuwstelsel en helpt bij chronische vermoeidheid, </w:t>
      </w:r>
      <w:proofErr w:type="spellStart"/>
      <w:r w:rsidRPr="00AD23EC">
        <w:rPr>
          <w:rFonts w:ascii="Comic Sans MS" w:hAnsi="Comic Sans MS" w:cs="Calibri"/>
          <w:sz w:val="14"/>
          <w:szCs w:val="14"/>
        </w:rPr>
        <w:t>ontgifting</w:t>
      </w:r>
      <w:proofErr w:type="spellEnd"/>
      <w:r w:rsidRPr="00AD23EC">
        <w:rPr>
          <w:rFonts w:ascii="Comic Sans MS" w:hAnsi="Comic Sans MS" w:cs="Calibri"/>
          <w:sz w:val="14"/>
          <w:szCs w:val="14"/>
        </w:rPr>
        <w:t>, verslaving en keelpijn.</w:t>
      </w:r>
      <w:r w:rsidRPr="00AD23EC">
        <w:rPr>
          <w:rFonts w:ascii="Comic Sans MS" w:hAnsi="Comic Sans MS" w:cs="Calibri"/>
          <w:noProof/>
          <w:sz w:val="14"/>
          <w:szCs w:val="14"/>
        </w:rPr>
        <w:t xml:space="preserve"> </w:t>
      </w:r>
    </w:p>
    <w:p w14:paraId="663FE94C" w14:textId="77777777" w:rsidR="00AD23EC" w:rsidRPr="00AD23EC" w:rsidRDefault="00AD23EC" w:rsidP="00AD23EC">
      <w:pPr>
        <w:rPr>
          <w:rFonts w:ascii="Comic Sans MS" w:hAnsi="Comic Sans MS"/>
          <w:sz w:val="14"/>
          <w:szCs w:val="14"/>
        </w:rPr>
      </w:pPr>
    </w:p>
    <w:p w14:paraId="75DFB948" w14:textId="77777777" w:rsidR="00AD23EC" w:rsidRPr="00AD23EC" w:rsidRDefault="00AD23EC">
      <w:pPr>
        <w:rPr>
          <w:rFonts w:ascii="Comic Sans MS" w:hAnsi="Comic Sans MS"/>
          <w:sz w:val="14"/>
          <w:szCs w:val="14"/>
        </w:rPr>
      </w:pPr>
    </w:p>
    <w:sectPr w:rsidR="00AD23EC" w:rsidRPr="00AD23EC" w:rsidSect="00AD23EC">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3EC"/>
    <w:rsid w:val="00AD23EC"/>
    <w:rsid w:val="00D524A0"/>
    <w:rsid w:val="00F726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5009F8D"/>
  <w15:chartTrackingRefBased/>
  <w15:docId w15:val="{FA2B51E7-279A-9D41-B25E-489B77A7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23E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AD2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1441</Words>
  <Characters>7926</Characters>
  <Application>Microsoft Office Word</Application>
  <DocSecurity>0</DocSecurity>
  <Lines>66</Lines>
  <Paragraphs>18</Paragraphs>
  <ScaleCrop>false</ScaleCrop>
  <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2022-08-19T07:43:00Z</dcterms:created>
  <dcterms:modified xsi:type="dcterms:W3CDTF">2022-08-19T07:45:00Z</dcterms:modified>
</cp:coreProperties>
</file>