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A8B10" w14:textId="300A3105" w:rsidR="003D3D2C" w:rsidRPr="007215B1" w:rsidRDefault="003D3D2C" w:rsidP="003D3D2C">
      <w:pPr>
        <w:rPr>
          <w:rFonts w:ascii="Comic Sans MS" w:hAnsi="Comic Sans MS"/>
          <w:sz w:val="19"/>
          <w:szCs w:val="19"/>
        </w:rPr>
      </w:pPr>
      <w:r w:rsidRPr="007215B1">
        <w:rPr>
          <w:rFonts w:ascii="Comic Sans MS" w:hAnsi="Comic Sans MS"/>
          <w:sz w:val="19"/>
          <w:szCs w:val="19"/>
        </w:rPr>
        <w:t xml:space="preserve">Kwartspunten met etsen en </w:t>
      </w:r>
      <w:r w:rsidR="00BF36DD">
        <w:rPr>
          <w:rFonts w:ascii="Comic Sans MS" w:hAnsi="Comic Sans MS"/>
          <w:sz w:val="19"/>
          <w:szCs w:val="19"/>
        </w:rPr>
        <w:t>coderingen</w:t>
      </w:r>
    </w:p>
    <w:p w14:paraId="3D55C7A5" w14:textId="09F717DA" w:rsidR="003D3D2C" w:rsidRPr="007215B1" w:rsidRDefault="003D3D2C" w:rsidP="003D3D2C">
      <w:pPr>
        <w:rPr>
          <w:rFonts w:ascii="Comic Sans MS" w:hAnsi="Comic Sans MS"/>
          <w:sz w:val="19"/>
          <w:szCs w:val="19"/>
        </w:rPr>
      </w:pPr>
      <w:r w:rsidRPr="007215B1">
        <w:rPr>
          <w:rFonts w:ascii="Comic Sans MS" w:hAnsi="Comic Sans MS"/>
          <w:sz w:val="19"/>
          <w:szCs w:val="19"/>
        </w:rPr>
        <w:t>Deze bijzondere en unieke kristallen uit Brazilië dragen informatie in zich van oude beschavingen als Mu, Og, Zu</w:t>
      </w:r>
      <w:r w:rsidR="00DF08EC" w:rsidRPr="007215B1">
        <w:rPr>
          <w:rFonts w:ascii="Comic Sans MS" w:hAnsi="Comic Sans MS"/>
          <w:sz w:val="19"/>
          <w:szCs w:val="19"/>
        </w:rPr>
        <w:t>,</w:t>
      </w:r>
      <w:r w:rsidRPr="007215B1">
        <w:rPr>
          <w:rFonts w:ascii="Comic Sans MS" w:hAnsi="Comic Sans MS"/>
          <w:sz w:val="19"/>
          <w:szCs w:val="19"/>
        </w:rPr>
        <w:t xml:space="preserve"> Lemurië, Atlantis en die van het oude Egypte. Deze kristallen worden gebuikt om contact te maken en voor de overdracht van informatie van deze oude beschavingen. De transcriptie van de symbolen geeft je informatie die je op dit moment in je leven nodig hebt. Deze kristallen werden gebruikt in de heling tempels van deze oude beschavingen. De etsen/</w:t>
      </w:r>
      <w:r w:rsidR="00BF36DD">
        <w:rPr>
          <w:rFonts w:ascii="Comic Sans MS" w:hAnsi="Comic Sans MS"/>
          <w:sz w:val="19"/>
          <w:szCs w:val="19"/>
        </w:rPr>
        <w:t>coderingen</w:t>
      </w:r>
      <w:r w:rsidRPr="007215B1">
        <w:rPr>
          <w:rFonts w:ascii="Comic Sans MS" w:hAnsi="Comic Sans MS"/>
          <w:sz w:val="19"/>
          <w:szCs w:val="19"/>
        </w:rPr>
        <w:t xml:space="preserve"> bevatten ook informatie over de ervaringen en ceremoniën waaraan deze kristallen hebben deelgenomen. Ze bevatten ook informatie over healing methodes en technieken van oude beschavingen alsmede beschavingen uit het universum, die over eonen van tijd hun succes bewezen hebben. Dit zijn meestal persoonlijke kristallen en de informatie zal tot je komen als je tijdens een meditatie de etsen/</w:t>
      </w:r>
      <w:r w:rsidR="00BF36DD" w:rsidRPr="00BF36DD">
        <w:rPr>
          <w:rFonts w:ascii="Comic Sans MS" w:hAnsi="Comic Sans MS"/>
          <w:sz w:val="19"/>
          <w:szCs w:val="19"/>
        </w:rPr>
        <w:t xml:space="preserve"> </w:t>
      </w:r>
      <w:r w:rsidR="00BF36DD">
        <w:rPr>
          <w:rFonts w:ascii="Comic Sans MS" w:hAnsi="Comic Sans MS"/>
          <w:sz w:val="19"/>
          <w:szCs w:val="19"/>
        </w:rPr>
        <w:t>coderingen</w:t>
      </w:r>
      <w:r w:rsidRPr="007215B1">
        <w:rPr>
          <w:rFonts w:ascii="Comic Sans MS" w:hAnsi="Comic Sans MS"/>
          <w:sz w:val="19"/>
          <w:szCs w:val="19"/>
        </w:rPr>
        <w:t xml:space="preserve"> tegen je derde oog houdt. Sluit je ogen, centreer je in je hart en open je geest, adem regelmatig en diep en ben ontvankelijk voor de informatie die komt. Je zult persoonlijke informatie ontvangen die je ontwikkeling versnelt of informatie waarmee je anderen kun</w:t>
      </w:r>
      <w:r w:rsidR="002332B4">
        <w:rPr>
          <w:rFonts w:ascii="Comic Sans MS" w:hAnsi="Comic Sans MS"/>
          <w:sz w:val="19"/>
          <w:szCs w:val="19"/>
        </w:rPr>
        <w:t>t</w:t>
      </w:r>
      <w:r w:rsidRPr="007215B1">
        <w:rPr>
          <w:rFonts w:ascii="Comic Sans MS" w:hAnsi="Comic Sans MS"/>
          <w:sz w:val="19"/>
          <w:szCs w:val="19"/>
        </w:rPr>
        <w:t xml:space="preserve"> helpen.</w:t>
      </w:r>
      <w:r w:rsidR="00DF08EC" w:rsidRPr="007215B1">
        <w:rPr>
          <w:rFonts w:ascii="Comic Sans MS" w:hAnsi="Comic Sans MS"/>
          <w:sz w:val="19"/>
          <w:szCs w:val="19"/>
        </w:rPr>
        <w:t xml:space="preserve"> Ze zijn verbonden met het grote Gouden Kristal van heling en regeneratie die in Minas Gerais ligt en die door de Atlantiers daar geplaatst is, deze is inmid</w:t>
      </w:r>
      <w:r w:rsidR="00CC7543" w:rsidRPr="007215B1">
        <w:rPr>
          <w:rFonts w:ascii="Comic Sans MS" w:hAnsi="Comic Sans MS"/>
          <w:sz w:val="19"/>
          <w:szCs w:val="19"/>
        </w:rPr>
        <w:t>dels geactiveerd</w:t>
      </w:r>
      <w:r w:rsidR="00DF08EC" w:rsidRPr="007215B1">
        <w:rPr>
          <w:rFonts w:ascii="Comic Sans MS" w:hAnsi="Comic Sans MS"/>
          <w:sz w:val="19"/>
          <w:szCs w:val="19"/>
        </w:rPr>
        <w:t xml:space="preserve"> en biedt nu de gelegen</w:t>
      </w:r>
      <w:r w:rsidR="00CC7543" w:rsidRPr="007215B1">
        <w:rPr>
          <w:rFonts w:ascii="Comic Sans MS" w:hAnsi="Comic Sans MS"/>
          <w:sz w:val="19"/>
          <w:szCs w:val="19"/>
        </w:rPr>
        <w:t>h</w:t>
      </w:r>
      <w:r w:rsidR="00DF08EC" w:rsidRPr="007215B1">
        <w:rPr>
          <w:rFonts w:ascii="Comic Sans MS" w:hAnsi="Comic Sans MS"/>
          <w:sz w:val="19"/>
          <w:szCs w:val="19"/>
        </w:rPr>
        <w:t xml:space="preserve">eid tot zelfbekrachtiging </w:t>
      </w:r>
      <w:proofErr w:type="spellStart"/>
      <w:r w:rsidR="00DF08EC" w:rsidRPr="007215B1">
        <w:rPr>
          <w:rFonts w:ascii="Comic Sans MS" w:hAnsi="Comic Sans MS"/>
          <w:sz w:val="19"/>
          <w:szCs w:val="19"/>
        </w:rPr>
        <w:t>dmv</w:t>
      </w:r>
      <w:proofErr w:type="spellEnd"/>
      <w:r w:rsidR="00DF08EC" w:rsidRPr="007215B1">
        <w:rPr>
          <w:rFonts w:ascii="Comic Sans MS" w:hAnsi="Comic Sans MS"/>
          <w:sz w:val="19"/>
          <w:szCs w:val="19"/>
        </w:rPr>
        <w:t xml:space="preserve"> de kennis en potentie van de kristallijnen codes waardoor etherische heling van Atlantis plaats vindt en de verbinding met het nieuwe G</w:t>
      </w:r>
      <w:r w:rsidR="00CC7543" w:rsidRPr="007215B1">
        <w:rPr>
          <w:rFonts w:ascii="Comic Sans MS" w:hAnsi="Comic Sans MS"/>
          <w:sz w:val="19"/>
          <w:szCs w:val="19"/>
        </w:rPr>
        <w:t>ouden Tijdperk voor de mensheid. De overgang naar het kristallijne tijdperk vindt nu plaats, ons proces en dat van Moeder Aarde naar Ascensie gaat in een stroomversnelling. Het is belangrijk om je angst en je schuldgevoel los te laten, velen van ons zijn aanwezig geweest ten tijden van het misbruik van de kristalenergie op Atlantis. Vanuit een hoger perspectief heeft deze gebeurtenis moeten plaatsvinden, het is zo bedoelt, het was niet het hoogste goed, maar nu kunnen we vanuit het hoogste goed creëren.</w:t>
      </w:r>
    </w:p>
    <w:p w14:paraId="1ED8CED3" w14:textId="77777777" w:rsidR="003D3D2C" w:rsidRPr="007215B1" w:rsidRDefault="00CC7543" w:rsidP="003D3D2C">
      <w:pPr>
        <w:rPr>
          <w:rFonts w:ascii="Comic Sans MS" w:hAnsi="Comic Sans MS"/>
          <w:sz w:val="19"/>
          <w:szCs w:val="19"/>
        </w:rPr>
      </w:pPr>
      <w:r w:rsidRPr="007215B1">
        <w:rPr>
          <w:rFonts w:ascii="Comic Sans MS" w:hAnsi="Comic Sans MS"/>
          <w:sz w:val="19"/>
          <w:szCs w:val="19"/>
        </w:rPr>
        <w:t>www.lichtpuntjekristallen.nl</w:t>
      </w:r>
    </w:p>
    <w:p w14:paraId="7E832BDF" w14:textId="77777777" w:rsidR="00CC7543" w:rsidRPr="007215B1" w:rsidRDefault="00CC7543" w:rsidP="003D3D2C">
      <w:pPr>
        <w:rPr>
          <w:rFonts w:ascii="Comic Sans MS" w:hAnsi="Comic Sans MS"/>
          <w:sz w:val="19"/>
          <w:szCs w:val="19"/>
        </w:rPr>
      </w:pPr>
    </w:p>
    <w:p w14:paraId="740A3082" w14:textId="77777777" w:rsidR="007215B1" w:rsidRDefault="007215B1" w:rsidP="00CC7543">
      <w:pPr>
        <w:rPr>
          <w:rFonts w:ascii="Comic Sans MS" w:hAnsi="Comic Sans MS"/>
          <w:sz w:val="19"/>
          <w:szCs w:val="19"/>
        </w:rPr>
      </w:pPr>
    </w:p>
    <w:p w14:paraId="09370533" w14:textId="6185D08E" w:rsidR="00CC7543" w:rsidRPr="007215B1" w:rsidRDefault="00CC7543" w:rsidP="00CC7543">
      <w:pPr>
        <w:rPr>
          <w:rFonts w:ascii="Comic Sans MS" w:hAnsi="Comic Sans MS"/>
          <w:sz w:val="19"/>
          <w:szCs w:val="19"/>
        </w:rPr>
      </w:pPr>
      <w:r w:rsidRPr="007215B1">
        <w:rPr>
          <w:rFonts w:ascii="Comic Sans MS" w:hAnsi="Comic Sans MS"/>
          <w:sz w:val="19"/>
          <w:szCs w:val="19"/>
        </w:rPr>
        <w:t xml:space="preserve">Kwartspunten met etsen en </w:t>
      </w:r>
      <w:r w:rsidR="00BF36DD">
        <w:rPr>
          <w:rFonts w:ascii="Comic Sans MS" w:hAnsi="Comic Sans MS"/>
          <w:sz w:val="19"/>
          <w:szCs w:val="19"/>
        </w:rPr>
        <w:t>coderingen</w:t>
      </w:r>
    </w:p>
    <w:p w14:paraId="1ECF1A52" w14:textId="22B090F1" w:rsidR="00CC7543" w:rsidRPr="007215B1" w:rsidRDefault="00CC7543" w:rsidP="00CC7543">
      <w:pPr>
        <w:rPr>
          <w:rFonts w:ascii="Comic Sans MS" w:hAnsi="Comic Sans MS"/>
          <w:sz w:val="19"/>
          <w:szCs w:val="19"/>
        </w:rPr>
      </w:pPr>
      <w:r w:rsidRPr="007215B1">
        <w:rPr>
          <w:rFonts w:ascii="Comic Sans MS" w:hAnsi="Comic Sans MS"/>
          <w:sz w:val="19"/>
          <w:szCs w:val="19"/>
        </w:rPr>
        <w:t>Deze bijzondere en unieke kristallen uit Brazilië dragen informatie in zich van oude beschavingen als Mu, Og, Zu, Lemurië, Atlantis en die van het oude Egypte. Deze kristallen worden gebuikt om contact te maken en voor de overdracht van informatie van deze oude beschavingen. De transcriptie van de symbolen geeft je informatie die je op dit moment in je leven nodig hebt. Deze kristallen werden gebruikt in de heling tempels van deze oude beschavingen. De etsen/</w:t>
      </w:r>
      <w:r w:rsidR="00BF36DD" w:rsidRPr="00BF36DD">
        <w:rPr>
          <w:rFonts w:ascii="Comic Sans MS" w:hAnsi="Comic Sans MS"/>
          <w:sz w:val="19"/>
          <w:szCs w:val="19"/>
        </w:rPr>
        <w:t xml:space="preserve"> </w:t>
      </w:r>
      <w:r w:rsidR="00BF36DD">
        <w:rPr>
          <w:rFonts w:ascii="Comic Sans MS" w:hAnsi="Comic Sans MS"/>
          <w:sz w:val="19"/>
          <w:szCs w:val="19"/>
        </w:rPr>
        <w:t>coderingen</w:t>
      </w:r>
      <w:r w:rsidRPr="007215B1">
        <w:rPr>
          <w:rFonts w:ascii="Comic Sans MS" w:hAnsi="Comic Sans MS"/>
          <w:sz w:val="19"/>
          <w:szCs w:val="19"/>
        </w:rPr>
        <w:t xml:space="preserve"> bevatten ook informatie over de ervaringen en ceremoniën waaraan deze kristallen hebben deelgenomen. Ze bevatten ook informatie over healing methodes en technieken van oude beschavingen alsmede beschavingen uit het universum, die over eonen van tijd hun succes bewezen hebben. Dit zijn meestal persoonlijke kristallen en de informatie zal tot je komen als je tijdens een meditatie de etsen/</w:t>
      </w:r>
      <w:r w:rsidR="00BF36DD">
        <w:rPr>
          <w:rFonts w:ascii="Comic Sans MS" w:hAnsi="Comic Sans MS"/>
          <w:sz w:val="19"/>
          <w:szCs w:val="19"/>
        </w:rPr>
        <w:t>coderingen</w:t>
      </w:r>
      <w:r w:rsidRPr="007215B1">
        <w:rPr>
          <w:rFonts w:ascii="Comic Sans MS" w:hAnsi="Comic Sans MS"/>
          <w:sz w:val="19"/>
          <w:szCs w:val="19"/>
        </w:rPr>
        <w:t xml:space="preserve"> tegen je derde oog houdt. Sluit je ogen, centreer je in je hart en open je geest, adem regelmatig en diep en ben ontvankelijk voor de informatie die komt. Je zult persoonlijke informatie ontvangen die je ontwikkeling versnelt of informatie waarmee je anderen kun</w:t>
      </w:r>
      <w:r w:rsidR="002332B4">
        <w:rPr>
          <w:rFonts w:ascii="Comic Sans MS" w:hAnsi="Comic Sans MS"/>
          <w:sz w:val="19"/>
          <w:szCs w:val="19"/>
        </w:rPr>
        <w:t>t</w:t>
      </w:r>
      <w:r w:rsidRPr="007215B1">
        <w:rPr>
          <w:rFonts w:ascii="Comic Sans MS" w:hAnsi="Comic Sans MS"/>
          <w:sz w:val="19"/>
          <w:szCs w:val="19"/>
        </w:rPr>
        <w:t xml:space="preserve"> helpen. Ze zijn verbonden met het grote Gouden Kristal van heling en regeneratie die in Minas Gerais ligt en die door de Atlantiers daar geplaatst is, deze is inmiddels geactiveerd en biedt nu de gelegenheid tot zelfbekrachtiging </w:t>
      </w:r>
      <w:proofErr w:type="spellStart"/>
      <w:r w:rsidRPr="007215B1">
        <w:rPr>
          <w:rFonts w:ascii="Comic Sans MS" w:hAnsi="Comic Sans MS"/>
          <w:sz w:val="19"/>
          <w:szCs w:val="19"/>
        </w:rPr>
        <w:t>dmv</w:t>
      </w:r>
      <w:proofErr w:type="spellEnd"/>
      <w:r w:rsidRPr="007215B1">
        <w:rPr>
          <w:rFonts w:ascii="Comic Sans MS" w:hAnsi="Comic Sans MS"/>
          <w:sz w:val="19"/>
          <w:szCs w:val="19"/>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zijn aanwezig geweest ten tijden van het misbruik van de kristalenergie op Atlantis. Vanuit een hoger perspectief heeft deze gebeurtenis moeten plaatsvinden, het is zo bedoelt, het was niet het hoogste goed, maar nu kunnen we vanuit het hoogste goed creëren.</w:t>
      </w:r>
    </w:p>
    <w:p w14:paraId="0A317663" w14:textId="77777777" w:rsidR="00CC7543" w:rsidRPr="007215B1" w:rsidRDefault="00CC7543" w:rsidP="00CC7543">
      <w:pPr>
        <w:rPr>
          <w:rFonts w:ascii="Comic Sans MS" w:hAnsi="Comic Sans MS"/>
          <w:sz w:val="19"/>
          <w:szCs w:val="19"/>
        </w:rPr>
      </w:pPr>
      <w:r w:rsidRPr="007215B1">
        <w:rPr>
          <w:rFonts w:ascii="Comic Sans MS" w:hAnsi="Comic Sans MS"/>
          <w:sz w:val="19"/>
          <w:szCs w:val="19"/>
        </w:rPr>
        <w:t>www.lichtpuntjekristallen.nl</w:t>
      </w:r>
    </w:p>
    <w:p w14:paraId="6079AC3C" w14:textId="77777777" w:rsidR="007215B1" w:rsidRDefault="007215B1" w:rsidP="00CC7543">
      <w:pPr>
        <w:rPr>
          <w:rFonts w:ascii="Comic Sans MS" w:hAnsi="Comic Sans MS"/>
          <w:sz w:val="19"/>
          <w:szCs w:val="19"/>
        </w:rPr>
      </w:pPr>
    </w:p>
    <w:p w14:paraId="36D16F49" w14:textId="77777777" w:rsidR="007215B1" w:rsidRDefault="007215B1" w:rsidP="00CC7543">
      <w:pPr>
        <w:rPr>
          <w:rFonts w:ascii="Comic Sans MS" w:hAnsi="Comic Sans MS"/>
          <w:sz w:val="19"/>
          <w:szCs w:val="19"/>
        </w:rPr>
      </w:pPr>
    </w:p>
    <w:p w14:paraId="26976917" w14:textId="46B1A250" w:rsidR="00CC7543" w:rsidRPr="007215B1" w:rsidRDefault="00CC7543" w:rsidP="00CC7543">
      <w:pPr>
        <w:rPr>
          <w:rFonts w:ascii="Comic Sans MS" w:hAnsi="Comic Sans MS"/>
          <w:sz w:val="19"/>
          <w:szCs w:val="19"/>
        </w:rPr>
      </w:pPr>
      <w:r w:rsidRPr="007215B1">
        <w:rPr>
          <w:rFonts w:ascii="Comic Sans MS" w:hAnsi="Comic Sans MS"/>
          <w:sz w:val="19"/>
          <w:szCs w:val="19"/>
        </w:rPr>
        <w:t xml:space="preserve">Kwartspunten met etsen en </w:t>
      </w:r>
      <w:r w:rsidR="00BF36DD">
        <w:rPr>
          <w:rFonts w:ascii="Comic Sans MS" w:hAnsi="Comic Sans MS"/>
          <w:sz w:val="19"/>
          <w:szCs w:val="19"/>
        </w:rPr>
        <w:t>coderingen</w:t>
      </w:r>
    </w:p>
    <w:p w14:paraId="466F4B31" w14:textId="35800E46" w:rsidR="00CC7543" w:rsidRPr="007215B1" w:rsidRDefault="00CC7543" w:rsidP="00CC7543">
      <w:pPr>
        <w:rPr>
          <w:rFonts w:ascii="Comic Sans MS" w:hAnsi="Comic Sans MS"/>
          <w:sz w:val="19"/>
          <w:szCs w:val="19"/>
        </w:rPr>
      </w:pPr>
      <w:r w:rsidRPr="007215B1">
        <w:rPr>
          <w:rFonts w:ascii="Comic Sans MS" w:hAnsi="Comic Sans MS"/>
          <w:sz w:val="19"/>
          <w:szCs w:val="19"/>
        </w:rPr>
        <w:t>Deze bijzondere en unieke kristallen uit Brazilië dragen informatie in zich van oude beschavingen als Mu, Og, Zu, Lemurië, Atlantis en die van het oude Egypte. Deze kristallen worden gebuikt om contact te maken en voor de overdracht van informatie van deze oude beschavingen. De transcriptie van de symbolen geeft je informatie die je op dit moment in je leven nodig hebt. Deze kristallen werden gebruikt in de heling tempels van deze oude beschavingen. De etsen/</w:t>
      </w:r>
      <w:bookmarkStart w:id="0" w:name="_GoBack"/>
      <w:bookmarkEnd w:id="0"/>
      <w:r w:rsidR="00BF36DD">
        <w:rPr>
          <w:rFonts w:ascii="Comic Sans MS" w:hAnsi="Comic Sans MS"/>
          <w:sz w:val="19"/>
          <w:szCs w:val="19"/>
        </w:rPr>
        <w:t>coderingen</w:t>
      </w:r>
      <w:r w:rsidRPr="007215B1">
        <w:rPr>
          <w:rFonts w:ascii="Comic Sans MS" w:hAnsi="Comic Sans MS"/>
          <w:sz w:val="19"/>
          <w:szCs w:val="19"/>
        </w:rPr>
        <w:t xml:space="preserve"> bevatten ook informatie over de ervaringen en ceremoniën waaraan deze kristallen hebben deelgenomen. Ze bevatten ook informatie over healing methodes en technieken van oude beschavingen alsmede beschavingen uit het universum, die over eonen van tijd hun succes bewezen hebben. Dit zijn meestal persoonlijke kristallen en de informatie zal tot je komen als je tijdens een meditatie de etsen/</w:t>
      </w:r>
      <w:r w:rsidR="00BF36DD">
        <w:rPr>
          <w:rFonts w:ascii="Comic Sans MS" w:hAnsi="Comic Sans MS"/>
          <w:sz w:val="19"/>
          <w:szCs w:val="19"/>
        </w:rPr>
        <w:t>coderingen</w:t>
      </w:r>
      <w:r w:rsidRPr="007215B1">
        <w:rPr>
          <w:rFonts w:ascii="Comic Sans MS" w:hAnsi="Comic Sans MS"/>
          <w:sz w:val="19"/>
          <w:szCs w:val="19"/>
        </w:rPr>
        <w:t xml:space="preserve"> tegen je derde oog houdt. Sluit je ogen, centreer je in je hart en open je geest, adem regelmatig en diep en ben ontvankelijk voor de informatie die komt. Je zult persoonlijke informatie ontvangen die je ontwikkeling versnelt of informatie waarmee je anderen kun</w:t>
      </w:r>
      <w:r w:rsidR="002332B4">
        <w:rPr>
          <w:rFonts w:ascii="Comic Sans MS" w:hAnsi="Comic Sans MS"/>
          <w:sz w:val="19"/>
          <w:szCs w:val="19"/>
        </w:rPr>
        <w:t>t</w:t>
      </w:r>
      <w:r w:rsidRPr="007215B1">
        <w:rPr>
          <w:rFonts w:ascii="Comic Sans MS" w:hAnsi="Comic Sans MS"/>
          <w:sz w:val="19"/>
          <w:szCs w:val="19"/>
        </w:rPr>
        <w:t xml:space="preserve"> helpen. Ze zijn verbonden met het grote Gouden Kristal van heling en regeneratie die in Minas Gerais ligt en die door de Atlantiers daar geplaatst is, deze is inmiddels geactiveerd en biedt nu de gelegenheid tot zelfbekrachtiging </w:t>
      </w:r>
      <w:proofErr w:type="spellStart"/>
      <w:r w:rsidRPr="007215B1">
        <w:rPr>
          <w:rFonts w:ascii="Comic Sans MS" w:hAnsi="Comic Sans MS"/>
          <w:sz w:val="19"/>
          <w:szCs w:val="19"/>
        </w:rPr>
        <w:t>dmv</w:t>
      </w:r>
      <w:proofErr w:type="spellEnd"/>
      <w:r w:rsidRPr="007215B1">
        <w:rPr>
          <w:rFonts w:ascii="Comic Sans MS" w:hAnsi="Comic Sans MS"/>
          <w:sz w:val="19"/>
          <w:szCs w:val="19"/>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zijn aanwezig geweest ten tijden van het misbruik van de kristalenergie op Atlantis. Vanuit een hoger perspectief heeft deze gebeurtenis moeten plaatsvinden, het is zo bedoelt, het was niet het hoogste goed, maar nu kunnen we vanuit het hoogste goed creëren.</w:t>
      </w:r>
    </w:p>
    <w:p w14:paraId="7C7DDCF3" w14:textId="1BA7162B" w:rsidR="003D3D2C" w:rsidRPr="007215B1" w:rsidRDefault="00CC7543">
      <w:pPr>
        <w:rPr>
          <w:rFonts w:ascii="Comic Sans MS" w:hAnsi="Comic Sans MS"/>
          <w:sz w:val="19"/>
          <w:szCs w:val="19"/>
        </w:rPr>
      </w:pPr>
      <w:r w:rsidRPr="007215B1">
        <w:rPr>
          <w:rFonts w:ascii="Comic Sans MS" w:hAnsi="Comic Sans MS"/>
          <w:sz w:val="19"/>
          <w:szCs w:val="19"/>
        </w:rPr>
        <w:t>www.lichtpuntjekristallen.nl</w:t>
      </w:r>
    </w:p>
    <w:sectPr w:rsidR="003D3D2C" w:rsidRPr="007215B1" w:rsidSect="007215B1">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D2C"/>
    <w:rsid w:val="00172026"/>
    <w:rsid w:val="002332B4"/>
    <w:rsid w:val="003D3D2C"/>
    <w:rsid w:val="007215B1"/>
    <w:rsid w:val="007F6C79"/>
    <w:rsid w:val="00BF36DD"/>
    <w:rsid w:val="00CC7543"/>
    <w:rsid w:val="00DF08E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495E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3D2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3D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962</Words>
  <Characters>5293</Characters>
  <Application>Microsoft Macintosh Word</Application>
  <DocSecurity>0</DocSecurity>
  <Lines>44</Lines>
  <Paragraphs>12</Paragraphs>
  <ScaleCrop>false</ScaleCrop>
  <Company/>
  <LinksUpToDate>false</LinksUpToDate>
  <CharactersWithSpaces>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2016-06-17T14:28:00Z</dcterms:created>
  <dcterms:modified xsi:type="dcterms:W3CDTF">2016-06-17T14:28:00Z</dcterms:modified>
</cp:coreProperties>
</file>