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E4A72" w14:textId="77777777" w:rsidR="00692B59" w:rsidRPr="00692B59" w:rsidRDefault="00692B59" w:rsidP="00692B59">
      <w:pPr>
        <w:rPr>
          <w:rFonts w:ascii="Comic Sans MS" w:hAnsi="Comic Sans MS"/>
          <w:sz w:val="21"/>
          <w:szCs w:val="21"/>
        </w:rPr>
      </w:pPr>
      <w:r w:rsidRPr="00692B59">
        <w:rPr>
          <w:rFonts w:ascii="Comic Sans MS" w:hAnsi="Comic Sans MS"/>
          <w:sz w:val="21"/>
          <w:szCs w:val="21"/>
        </w:rPr>
        <w:t>Enstatiet met diopsiet</w:t>
      </w:r>
    </w:p>
    <w:p w14:paraId="554AB647" w14:textId="77777777" w:rsidR="00692B59" w:rsidRPr="00692B59" w:rsidRDefault="00692B59" w:rsidP="00692B59">
      <w:pPr>
        <w:rPr>
          <w:rFonts w:ascii="Comic Sans MS" w:hAnsi="Comic Sans MS"/>
          <w:sz w:val="21"/>
          <w:szCs w:val="21"/>
        </w:rPr>
      </w:pPr>
      <w:r w:rsidRPr="00692B59">
        <w:rPr>
          <w:rFonts w:ascii="Comic Sans MS" w:hAnsi="Comic Sans MS"/>
          <w:sz w:val="21"/>
          <w:szCs w:val="21"/>
        </w:rPr>
        <w:t>Dit is een vastberaden en besluitvaardig steen die competitie stimuleert en je de moed geeft om te slagen. Deze combinatie steunt eerlijkheid en gerechtigheid, creëert een diep gevoel van mededogen, brengt de persoonlijke wil in lijn met het Hogere Zelf en moedigt je aan de planeet te dienen. Enstatiet en diopsiet helpen als je openhartig, maar tactvol moet zijn. De combinatie reinigt en activeert het basischakra en verbindt deze met de heiligbeenchakra om creativiteit te activeren, die via de keelchakra wordt uitgedrukt en via het kruinchakra in daden wordt omgezet. Ze verlicht ook depressies en geeft lichaam en geest weer energie. Het helpt je je verdriet los te laten en je lasten te vervangen door vreugde. De steen helpt bij de normale cycli van verval en nieuwe groei in het lichaam, ondersteunt het cellulaire geheugen en overwint fysieke zwakte. Hij brengt het zenuwstelsel weer in balans als de chakra’s tot een nieuwe vibratie zijn verhoogd. Ook steunt het herstel na een operatie of ziekte. De combinatie werkt vooral voorbij het fysieke voor energetische balans in het lichaam. Bovendien steunt de steen de opname en het gebruik van ijzer en kan hij een alkalisch lichaam zuurder maken.</w:t>
      </w:r>
    </w:p>
    <w:p w14:paraId="2E3FAAD8" w14:textId="77777777" w:rsidR="00692B59" w:rsidRPr="00692B59" w:rsidRDefault="00692B59" w:rsidP="00692B59">
      <w:pPr>
        <w:rPr>
          <w:rFonts w:ascii="Comic Sans MS" w:hAnsi="Comic Sans MS"/>
          <w:sz w:val="21"/>
          <w:szCs w:val="21"/>
        </w:rPr>
      </w:pPr>
      <w:r w:rsidRPr="00692B59">
        <w:rPr>
          <w:rFonts w:ascii="Comic Sans MS" w:hAnsi="Comic Sans MS"/>
          <w:sz w:val="21"/>
          <w:szCs w:val="21"/>
        </w:rPr>
        <w:t>www.lichtpuntjekristallen.nl</w:t>
      </w:r>
    </w:p>
    <w:p w14:paraId="5B89ED45" w14:textId="77777777" w:rsidR="007F6C79" w:rsidRPr="00692B59" w:rsidRDefault="007F6C79">
      <w:pPr>
        <w:rPr>
          <w:sz w:val="21"/>
          <w:szCs w:val="21"/>
        </w:rPr>
      </w:pPr>
    </w:p>
    <w:p w14:paraId="556050DF" w14:textId="77777777" w:rsidR="00692B59" w:rsidRPr="00692B59" w:rsidRDefault="00692B59" w:rsidP="00692B59">
      <w:pPr>
        <w:rPr>
          <w:rFonts w:ascii="Comic Sans MS" w:hAnsi="Comic Sans MS"/>
          <w:sz w:val="21"/>
          <w:szCs w:val="21"/>
        </w:rPr>
      </w:pPr>
      <w:r w:rsidRPr="00692B59">
        <w:rPr>
          <w:rFonts w:ascii="Comic Sans MS" w:hAnsi="Comic Sans MS"/>
          <w:sz w:val="21"/>
          <w:szCs w:val="21"/>
        </w:rPr>
        <w:t>Enstatiet met diopsiet</w:t>
      </w:r>
    </w:p>
    <w:p w14:paraId="6B0B6EEC" w14:textId="77777777" w:rsidR="00692B59" w:rsidRPr="00692B59" w:rsidRDefault="00692B59" w:rsidP="00692B59">
      <w:pPr>
        <w:rPr>
          <w:rFonts w:ascii="Comic Sans MS" w:hAnsi="Comic Sans MS"/>
          <w:sz w:val="21"/>
          <w:szCs w:val="21"/>
        </w:rPr>
      </w:pPr>
      <w:r w:rsidRPr="00692B59">
        <w:rPr>
          <w:rFonts w:ascii="Comic Sans MS" w:hAnsi="Comic Sans MS"/>
          <w:sz w:val="21"/>
          <w:szCs w:val="21"/>
        </w:rPr>
        <w:t>Dit is een vastberaden en besluitvaardig steen die competitie stimuleert en je de moed geeft om te slagen. Deze combinatie steunt eerlijkheid en gerechtigheid, creëert een diep gevoel van mededogen, brengt de persoonlijke wil in lijn met het Hogere Zelf en moedigt je aan de planeet te dienen. Enstatiet en diopsiet helpen als je openhartig, maar tactvol moet zijn. De combinatie reinigt en activeert het basischakra en verbindt deze met de heiligbeenchakra om creativiteit te activeren, die via de keelchakra wordt uitgedrukt en via het kruinchakra in daden wordt omgezet. Ze verlicht ook depressies en geeft lichaam en geest weer energie. Het helpt je je verdriet los te laten en je lasten te vervangen door vreugde. De steen helpt bij de normale cycli van verval en nieuwe groei in het lichaam, ondersteunt het cellulaire geheugen en overwint fysieke zwakte. Hij brengt het zenuwstelsel weer in balans als de chakra’s tot een nieuwe vibratie zijn verhoogd. Ook steunt het herstel na een operatie of ziekte. De combinatie werkt vooral voorbij het fysieke voor energetische balans in het lichaam. Bovendien steunt de steen de opname en het gebruik van ijzer en kan hij een alkalisch lichaam zuurder maken.</w:t>
      </w:r>
    </w:p>
    <w:p w14:paraId="30AB53DD" w14:textId="77777777" w:rsidR="00692B59" w:rsidRPr="00692B59" w:rsidRDefault="00692B59" w:rsidP="00692B59">
      <w:pPr>
        <w:rPr>
          <w:rFonts w:ascii="Comic Sans MS" w:hAnsi="Comic Sans MS"/>
          <w:sz w:val="21"/>
          <w:szCs w:val="21"/>
        </w:rPr>
      </w:pPr>
      <w:r w:rsidRPr="00692B59">
        <w:rPr>
          <w:rFonts w:ascii="Comic Sans MS" w:hAnsi="Comic Sans MS"/>
          <w:sz w:val="21"/>
          <w:szCs w:val="21"/>
        </w:rPr>
        <w:t>www.lichtpuntjekristallen.nl</w:t>
      </w:r>
    </w:p>
    <w:p w14:paraId="37BD1024" w14:textId="77777777" w:rsidR="00692B59" w:rsidRPr="00692B59" w:rsidRDefault="00692B59">
      <w:pPr>
        <w:rPr>
          <w:sz w:val="21"/>
          <w:szCs w:val="21"/>
        </w:rPr>
      </w:pPr>
    </w:p>
    <w:p w14:paraId="6B20FA29" w14:textId="77777777" w:rsidR="00692B59" w:rsidRDefault="00692B59" w:rsidP="00692B59">
      <w:pPr>
        <w:rPr>
          <w:rFonts w:ascii="Comic Sans MS" w:hAnsi="Comic Sans MS"/>
          <w:sz w:val="21"/>
          <w:szCs w:val="21"/>
        </w:rPr>
      </w:pPr>
    </w:p>
    <w:p w14:paraId="6B29E2DD" w14:textId="77777777" w:rsidR="00692B59" w:rsidRPr="00692B59" w:rsidRDefault="00692B59" w:rsidP="00692B59">
      <w:pPr>
        <w:rPr>
          <w:rFonts w:ascii="Comic Sans MS" w:hAnsi="Comic Sans MS"/>
          <w:sz w:val="21"/>
          <w:szCs w:val="21"/>
        </w:rPr>
      </w:pPr>
      <w:r w:rsidRPr="00692B59">
        <w:rPr>
          <w:rFonts w:ascii="Comic Sans MS" w:hAnsi="Comic Sans MS"/>
          <w:sz w:val="21"/>
          <w:szCs w:val="21"/>
        </w:rPr>
        <w:t>Enstatiet met diopsiet</w:t>
      </w:r>
    </w:p>
    <w:p w14:paraId="40F12EBF" w14:textId="77777777" w:rsidR="00692B59" w:rsidRPr="00692B59" w:rsidRDefault="00692B59" w:rsidP="00692B59">
      <w:pPr>
        <w:rPr>
          <w:rFonts w:ascii="Comic Sans MS" w:hAnsi="Comic Sans MS"/>
          <w:sz w:val="21"/>
          <w:szCs w:val="21"/>
        </w:rPr>
      </w:pPr>
      <w:r w:rsidRPr="00692B59">
        <w:rPr>
          <w:rFonts w:ascii="Comic Sans MS" w:hAnsi="Comic Sans MS"/>
          <w:sz w:val="21"/>
          <w:szCs w:val="21"/>
        </w:rPr>
        <w:t>Dit is een vastberaden en besluitvaardig steen die competitie stimuleert en je de moed geeft om te slagen. Deze combinatie steunt eerlijkheid en gerechtigheid, creëert een diep gevoel van mededogen, brengt de persoonlijke wil in lijn met het Hogere Zelf en moedigt je aan de planeet te dienen. Enstatiet en diopsiet helpen als je openhartig, maar tactvol moet zijn. De combinatie reinigt en activeert het basischakra en verbindt deze met de heiligbeenchakra om creativiteit te activeren, die via de keelchakra wordt uitgedrukt en via het kruinchakra in daden wordt omgezet. Ze verlicht ook depressies en geeft lichaam en geest weer energie. Het helpt je je verdriet los te laten en je lasten te vervangen door vreugde. De steen helpt bij de normale cycli van verval en nieuwe groei in het lichaam, ondersteunt het cellulaire geheugen en overwint fysieke zwakte. Hij brengt het zenuwstelsel weer in balans als de chakra’s tot een nieuwe vibratie zijn verhoogd. Ook steunt het herstel na een operatie of ziekte. De combinatie werkt vooral voorbij het fysieke voor energetische balans in het lichaam. Bovendien steunt de steen de opname en het gebruik van ijzer en kan hij een alkalisch lichaam zuurder maken.</w:t>
      </w:r>
    </w:p>
    <w:p w14:paraId="7F9B35F7" w14:textId="77777777" w:rsidR="00692B59" w:rsidRPr="00692B59" w:rsidRDefault="00692B59" w:rsidP="00692B59">
      <w:pPr>
        <w:rPr>
          <w:rFonts w:ascii="Comic Sans MS" w:hAnsi="Comic Sans MS"/>
          <w:sz w:val="21"/>
          <w:szCs w:val="21"/>
        </w:rPr>
      </w:pPr>
      <w:r w:rsidRPr="00692B59">
        <w:rPr>
          <w:rFonts w:ascii="Comic Sans MS" w:hAnsi="Comic Sans MS"/>
          <w:sz w:val="21"/>
          <w:szCs w:val="21"/>
        </w:rPr>
        <w:t>www.lichtpuntjekristallen.nl</w:t>
      </w:r>
    </w:p>
    <w:p w14:paraId="00724A1B" w14:textId="77777777" w:rsidR="00692B59" w:rsidRPr="00692B59" w:rsidRDefault="00692B59">
      <w:pPr>
        <w:rPr>
          <w:sz w:val="21"/>
          <w:szCs w:val="21"/>
        </w:rPr>
      </w:pPr>
    </w:p>
    <w:p w14:paraId="3B91AD93" w14:textId="77777777" w:rsidR="00692B59" w:rsidRPr="00692B59" w:rsidRDefault="00692B59" w:rsidP="00692B59">
      <w:pPr>
        <w:rPr>
          <w:rFonts w:ascii="Comic Sans MS" w:hAnsi="Comic Sans MS"/>
          <w:sz w:val="21"/>
          <w:szCs w:val="21"/>
        </w:rPr>
      </w:pPr>
      <w:r w:rsidRPr="00692B59">
        <w:rPr>
          <w:rFonts w:ascii="Comic Sans MS" w:hAnsi="Comic Sans MS"/>
          <w:sz w:val="21"/>
          <w:szCs w:val="21"/>
        </w:rPr>
        <w:t>Enstatiet met diopsiet</w:t>
      </w:r>
    </w:p>
    <w:p w14:paraId="5EBCA9FB" w14:textId="77777777" w:rsidR="00692B59" w:rsidRPr="00692B59" w:rsidRDefault="00692B59" w:rsidP="00692B59">
      <w:pPr>
        <w:rPr>
          <w:rFonts w:ascii="Comic Sans MS" w:hAnsi="Comic Sans MS"/>
          <w:sz w:val="21"/>
          <w:szCs w:val="21"/>
        </w:rPr>
      </w:pPr>
      <w:r w:rsidRPr="00692B59">
        <w:rPr>
          <w:rFonts w:ascii="Comic Sans MS" w:hAnsi="Comic Sans MS"/>
          <w:sz w:val="21"/>
          <w:szCs w:val="21"/>
        </w:rPr>
        <w:t>Dit is een vastberaden en besluitvaardig steen die competitie stimuleert en je de moed geeft om te slagen. Deze combinatie steunt eerlijkheid en gerechtigheid, creëert een diep gevoel van mededogen, brengt de persoonlijke wil in lijn met het Hogere Zelf en moedigt je aan de planeet te dienen. Enstatiet en diopsiet helpen als je openhartig, maar tactvol moet zijn. De combinatie reinigt en activeert het basischakra en verbindt deze met de heiligbeenchakra om creativiteit te activeren, die via de keelchakra wordt uitgedrukt en via het kruinchakra in daden wordt omgezet. Ze verlicht ook depressies en geeft lichaam en geest weer energie. Het helpt je je verdriet los te laten en je lasten te vervangen door vreugde. De steen helpt bij de normale cycli van verval en nieuwe groei in het lichaam, ondersteunt het cellulaire geheugen en overwint fysieke zwakte. Hij brengt het zenuwstelsel weer in balans als de chakra’s tot een nieuwe vibratie zijn verhoogd. Ook steunt het herstel na een operatie of ziekte. De combinatie werkt vooral voorbij het fysieke voor energetische balans in het lichaam. Bovendien steunt de steen de opname en het gebruik van ijzer en kan hij een alkalisch lichaam zuurder maken.</w:t>
      </w:r>
    </w:p>
    <w:p w14:paraId="06D1F5BA" w14:textId="77777777" w:rsidR="00692B59" w:rsidRPr="00692B59" w:rsidRDefault="00692B59">
      <w:pPr>
        <w:rPr>
          <w:rFonts w:ascii="Comic Sans MS" w:hAnsi="Comic Sans MS"/>
          <w:sz w:val="21"/>
          <w:szCs w:val="21"/>
        </w:rPr>
      </w:pPr>
      <w:r w:rsidRPr="00692B59">
        <w:rPr>
          <w:rFonts w:ascii="Comic Sans MS" w:hAnsi="Comic Sans MS"/>
          <w:sz w:val="21"/>
          <w:szCs w:val="21"/>
        </w:rPr>
        <w:t>www.lichtpuntjekristallen.nl</w:t>
      </w:r>
    </w:p>
    <w:sectPr w:rsidR="00692B59" w:rsidRPr="00692B59" w:rsidSect="00692B59">
      <w:pgSz w:w="11900" w:h="16840"/>
      <w:pgMar w:top="284" w:right="284" w:bottom="284" w:left="28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B59"/>
    <w:rsid w:val="00172026"/>
    <w:rsid w:val="00280DB2"/>
    <w:rsid w:val="00692B59"/>
    <w:rsid w:val="007F6C7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6DC9C16"/>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2B5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775</Words>
  <Characters>4265</Characters>
  <Application>Microsoft Office Word</Application>
  <DocSecurity>0</DocSecurity>
  <Lines>35</Lines>
  <Paragraphs>10</Paragraphs>
  <ScaleCrop>false</ScaleCrop>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2021-12-12T15:50:00Z</dcterms:created>
  <dcterms:modified xsi:type="dcterms:W3CDTF">2021-12-12T15:50:00Z</dcterms:modified>
</cp:coreProperties>
</file>