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4361D" w14:textId="26851072" w:rsidR="0001188D" w:rsidRPr="002F0F89" w:rsidRDefault="0001188D" w:rsidP="0001188D">
      <w:pPr>
        <w:rPr>
          <w:rFonts w:ascii="Comic Sans MS" w:hAnsi="Comic Sans MS"/>
          <w:b/>
          <w:bCs/>
          <w:sz w:val="22"/>
          <w:szCs w:val="22"/>
        </w:rPr>
      </w:pPr>
      <w:r w:rsidRPr="002F0F89">
        <w:rPr>
          <w:rFonts w:ascii="Comic Sans MS" w:hAnsi="Comic Sans MS"/>
          <w:b/>
          <w:bCs/>
          <w:sz w:val="22"/>
          <w:szCs w:val="22"/>
        </w:rPr>
        <w:t>Dinosaurusbot</w:t>
      </w:r>
    </w:p>
    <w:p w14:paraId="2ADCD565" w14:textId="6288C50D" w:rsidR="0001188D" w:rsidRPr="002F0F89" w:rsidRDefault="0001188D" w:rsidP="0001188D">
      <w:pPr>
        <w:rPr>
          <w:rFonts w:ascii="Comic Sans MS" w:hAnsi="Comic Sans MS"/>
          <w:sz w:val="20"/>
          <w:szCs w:val="20"/>
        </w:rPr>
      </w:pPr>
      <w:r w:rsidRPr="002F0F89">
        <w:rPr>
          <w:rFonts w:ascii="Comic Sans MS" w:hAnsi="Comic Sans MS"/>
          <w:sz w:val="20"/>
          <w:szCs w:val="20"/>
        </w:rPr>
        <w:t>Gefossiliseerd dinosaurusbot versterkt de fysieke energie, het geheugen en denkprocessen. Deze steen is zeer geschikt voor een terugkeer naar een vorig leven, hij brengt je naar het verleden om fundamentele overlevingskwesties te helen. Hij verjaagt angst en schenkt vertrouwen in de toekomst. Dinosaurusbot wordt traditioneel gebruikt om verlamming en gebroken botten te helen en om verstoorde bot-groei te herstructureren. In deze tijd kan deze steen hier dus ondersteunend bij helpen. Het verbeter</w:t>
      </w:r>
      <w:r w:rsidR="002F0F89">
        <w:rPr>
          <w:rFonts w:ascii="Comic Sans MS" w:hAnsi="Comic Sans MS"/>
          <w:sz w:val="20"/>
          <w:szCs w:val="20"/>
        </w:rPr>
        <w:t>t</w:t>
      </w:r>
      <w:r w:rsidRPr="002F0F89">
        <w:rPr>
          <w:rFonts w:ascii="Comic Sans MS" w:hAnsi="Comic Sans MS"/>
          <w:sz w:val="20"/>
          <w:szCs w:val="20"/>
        </w:rPr>
        <w:t xml:space="preserve"> naar verluidt het gehoor, de vitaliteit en de opname van fosfor. Dinosaurusbot wordt gebruikt om de lichaamstemperatuur te reguleren, koorts terug te dringen en groeiprocessen binnen de cellen onder controle te houden.</w:t>
      </w:r>
    </w:p>
    <w:p w14:paraId="3718BEED" w14:textId="77777777" w:rsidR="0001188D" w:rsidRPr="0001188D" w:rsidRDefault="0001188D">
      <w:pPr>
        <w:rPr>
          <w:rFonts w:ascii="Comic Sans MS" w:hAnsi="Comic Sans MS"/>
          <w:sz w:val="22"/>
          <w:szCs w:val="22"/>
        </w:rPr>
      </w:pPr>
    </w:p>
    <w:p w14:paraId="4B614B0F" w14:textId="77777777" w:rsidR="0001188D" w:rsidRDefault="0001188D" w:rsidP="0001188D">
      <w:pPr>
        <w:rPr>
          <w:rFonts w:ascii="Comic Sans MS" w:hAnsi="Comic Sans MS"/>
          <w:sz w:val="22"/>
          <w:szCs w:val="22"/>
        </w:rPr>
      </w:pPr>
    </w:p>
    <w:p w14:paraId="354972C0" w14:textId="59D4A16E" w:rsidR="0001188D" w:rsidRPr="0001188D" w:rsidRDefault="0001188D">
      <w:pPr>
        <w:rPr>
          <w:rFonts w:ascii="Comic Sans MS" w:hAnsi="Comic Sans MS"/>
          <w:sz w:val="22"/>
          <w:szCs w:val="22"/>
        </w:rPr>
      </w:pPr>
    </w:p>
    <w:sectPr w:rsidR="0001188D" w:rsidRPr="0001188D" w:rsidSect="002F0F89">
      <w:pgSz w:w="11900" w:h="16840"/>
      <w:pgMar w:top="624" w:right="2325" w:bottom="851" w:left="624" w:header="708" w:footer="708"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88D"/>
    <w:rsid w:val="0001188D"/>
    <w:rsid w:val="00172026"/>
    <w:rsid w:val="002E7898"/>
    <w:rsid w:val="002F0F89"/>
    <w:rsid w:val="007F6C79"/>
    <w:rsid w:val="00E112A8"/>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1525E53"/>
  <w15:docId w15:val="{6DA44B3A-01F5-994F-939B-0A21E2306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188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1188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113</Words>
  <Characters>625</Characters>
  <Application>Microsoft Office Word</Application>
  <DocSecurity>0</DocSecurity>
  <Lines>5</Lines>
  <Paragraphs>1</Paragraphs>
  <ScaleCrop>false</ScaleCrop>
  <Company/>
  <LinksUpToDate>false</LinksUpToDate>
  <CharactersWithSpaces>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3</cp:revision>
  <cp:lastPrinted>2013-11-22T12:07:00Z</cp:lastPrinted>
  <dcterms:created xsi:type="dcterms:W3CDTF">2021-12-12T15:44:00Z</dcterms:created>
  <dcterms:modified xsi:type="dcterms:W3CDTF">2023-12-02T14:53:00Z</dcterms:modified>
</cp:coreProperties>
</file>