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D9456" w14:textId="77777777" w:rsidR="00743775" w:rsidRPr="00C63420" w:rsidRDefault="00743775" w:rsidP="00743775">
      <w:pPr>
        <w:rPr>
          <w:rFonts w:ascii="Comic Sans MS" w:hAnsi="Comic Sans MS"/>
          <w:b/>
          <w:bCs/>
          <w:sz w:val="18"/>
          <w:szCs w:val="18"/>
        </w:rPr>
      </w:pPr>
      <w:proofErr w:type="spellStart"/>
      <w:r w:rsidRPr="00C63420">
        <w:rPr>
          <w:rFonts w:ascii="Comic Sans MS" w:hAnsi="Comic Sans MS"/>
          <w:b/>
          <w:bCs/>
          <w:sz w:val="18"/>
          <w:szCs w:val="18"/>
        </w:rPr>
        <w:t>Clinozoïsiet</w:t>
      </w:r>
      <w:proofErr w:type="spellEnd"/>
      <w:r w:rsidRPr="00C63420">
        <w:rPr>
          <w:rFonts w:ascii="Comic Sans MS" w:hAnsi="Comic Sans MS"/>
          <w:b/>
          <w:bCs/>
          <w:sz w:val="18"/>
          <w:szCs w:val="18"/>
        </w:rPr>
        <w:t xml:space="preserve"> (</w:t>
      </w:r>
      <w:proofErr w:type="spellStart"/>
      <w:r w:rsidRPr="00C63420">
        <w:rPr>
          <w:rFonts w:ascii="Comic Sans MS" w:hAnsi="Comic Sans MS"/>
          <w:b/>
          <w:bCs/>
          <w:sz w:val="18"/>
          <w:szCs w:val="18"/>
        </w:rPr>
        <w:t>Nzuri</w:t>
      </w:r>
      <w:proofErr w:type="spellEnd"/>
      <w:r w:rsidRPr="00C63420">
        <w:rPr>
          <w:rFonts w:ascii="Comic Sans MS" w:hAnsi="Comic Sans MS"/>
          <w:b/>
          <w:bCs/>
          <w:sz w:val="18"/>
          <w:szCs w:val="18"/>
        </w:rPr>
        <w:t xml:space="preserve"> </w:t>
      </w:r>
      <w:proofErr w:type="spellStart"/>
      <w:r w:rsidRPr="00C63420">
        <w:rPr>
          <w:rFonts w:ascii="Comic Sans MS" w:hAnsi="Comic Sans MS"/>
          <w:b/>
          <w:bCs/>
          <w:sz w:val="18"/>
          <w:szCs w:val="18"/>
        </w:rPr>
        <w:t>Moyo</w:t>
      </w:r>
      <w:proofErr w:type="spellEnd"/>
      <w:r w:rsidRPr="00C63420">
        <w:rPr>
          <w:rFonts w:ascii="Comic Sans MS" w:hAnsi="Comic Sans MS"/>
          <w:b/>
          <w:bCs/>
          <w:sz w:val="18"/>
          <w:szCs w:val="18"/>
        </w:rPr>
        <w:t>)</w:t>
      </w:r>
    </w:p>
    <w:p w14:paraId="6D9674D0" w14:textId="77777777" w:rsidR="00824852" w:rsidRPr="00824852" w:rsidRDefault="00743775" w:rsidP="00743775">
      <w:pPr>
        <w:rPr>
          <w:rFonts w:ascii="Comic Sans MS" w:hAnsi="Comic Sans MS"/>
          <w:sz w:val="18"/>
          <w:szCs w:val="18"/>
        </w:rPr>
      </w:pPr>
      <w:proofErr w:type="spellStart"/>
      <w:r w:rsidRPr="00824852">
        <w:rPr>
          <w:rFonts w:ascii="Comic Sans MS" w:hAnsi="Comic Sans MS"/>
          <w:sz w:val="18"/>
          <w:szCs w:val="18"/>
        </w:rPr>
        <w:t>Clinozoïsiet</w:t>
      </w:r>
      <w:proofErr w:type="spellEnd"/>
      <w:r w:rsidRPr="00824852">
        <w:rPr>
          <w:rFonts w:ascii="Comic Sans MS" w:hAnsi="Comic Sans MS"/>
          <w:sz w:val="18"/>
          <w:szCs w:val="18"/>
        </w:rPr>
        <w:t xml:space="preserve"> wordt ook </w:t>
      </w:r>
      <w:proofErr w:type="spellStart"/>
      <w:r w:rsidRPr="00824852">
        <w:rPr>
          <w:rFonts w:ascii="Comic Sans MS" w:hAnsi="Comic Sans MS"/>
          <w:sz w:val="18"/>
          <w:szCs w:val="18"/>
        </w:rPr>
        <w:t>Nzuri</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Moyo</w:t>
      </w:r>
      <w:proofErr w:type="spellEnd"/>
      <w:r w:rsidRPr="00824852">
        <w:rPr>
          <w:rFonts w:ascii="Comic Sans MS" w:hAnsi="Comic Sans MS"/>
          <w:sz w:val="18"/>
          <w:szCs w:val="18"/>
        </w:rPr>
        <w:t xml:space="preserve"> genoemd dit is Swahili en betekend “</w:t>
      </w:r>
      <w:proofErr w:type="spellStart"/>
      <w:r w:rsidRPr="00824852">
        <w:rPr>
          <w:rFonts w:ascii="Comic Sans MS" w:hAnsi="Comic Sans MS"/>
          <w:sz w:val="18"/>
          <w:szCs w:val="18"/>
        </w:rPr>
        <w:t>Beautifull</w:t>
      </w:r>
      <w:proofErr w:type="spellEnd"/>
      <w:r w:rsidRPr="00824852">
        <w:rPr>
          <w:rFonts w:ascii="Comic Sans MS" w:hAnsi="Comic Sans MS"/>
          <w:sz w:val="18"/>
          <w:szCs w:val="18"/>
        </w:rPr>
        <w:t xml:space="preserve"> Spirit”. Het ondersteunt het </w:t>
      </w:r>
      <w:proofErr w:type="spellStart"/>
      <w:r w:rsidRPr="00824852">
        <w:rPr>
          <w:rFonts w:ascii="Comic Sans MS" w:hAnsi="Comic Sans MS"/>
          <w:sz w:val="18"/>
          <w:szCs w:val="18"/>
        </w:rPr>
        <w:t>zelfgenezend</w:t>
      </w:r>
      <w:proofErr w:type="spellEnd"/>
      <w:r w:rsidRPr="00824852">
        <w:rPr>
          <w:rFonts w:ascii="Comic Sans MS" w:hAnsi="Comic Sans MS"/>
          <w:sz w:val="18"/>
          <w:szCs w:val="18"/>
        </w:rPr>
        <w:t xml:space="preserve"> vermogen en verankert de kracht van Universele Liefde in het lichaam. Steen die je plezier, geluk  en liefde helpt te beleven en negativiteit en bo</w:t>
      </w:r>
      <w:r w:rsidR="001E6216" w:rsidRPr="00824852">
        <w:rPr>
          <w:rFonts w:ascii="Comic Sans MS" w:hAnsi="Comic Sans MS"/>
          <w:sz w:val="18"/>
          <w:szCs w:val="18"/>
        </w:rPr>
        <w:t xml:space="preserve">osheid helpt te transformeren. </w:t>
      </w:r>
      <w:r w:rsidRPr="00824852">
        <w:rPr>
          <w:rFonts w:ascii="Comic Sans MS" w:hAnsi="Comic Sans MS"/>
          <w:sz w:val="18"/>
          <w:szCs w:val="18"/>
        </w:rPr>
        <w:t xml:space="preserve">Dit is een perfect kristal als je je lichaam wilt ontgiften, vooral als je met ‘straling’ in aanraking bent geweest. Dit geldt voor alle vormen van straling, dus ook heel goed na bestraling bij een ziekte. De steen is het meest verbonden met de zonnevlecht en het hartchakra. Hij brengt emotionele helderheid, geeft ondersteuning, voedt en maakt loyaal. Hij helpt de pijn van een gebroken hart te verlichten en geeft inzicht en begrip in het waarom en zorgt dat je geen slachtoffer wordt. Hij helpt je om jezelf en anderen te vergeven en om krachtiger met meer zelfvertrouwen verder te gaan en verlicht stress en spanning in tijden van crisis. Als lid van de Epidoot-groep deelt Clinozoïsiet eigenschappen van epidoot, zoals het balanceren en stabiliseren van de energiestroom in het lichaam, het heling en herstel proces in het lichaam en de steen zorgt voor toename van vitaliteit. Hij maakt optimistisch en hoopvol, bevordert spirituele afstemming en helpt bij weerstand tegen spiritueel ontwaken. Hij zuivert het emotionele lichaam en verlicht negatieve aandoeningen zoals zelfmedelijden en psychische onrust. Hij reinigt de emotionele blauwdruk en het cellulaire geheugen. Hij geeft moed en helpt je om vol van het leven te genieten. Ondersteunend bij astma, artritis, tumoren en de groei daarvan, gescheurde spieren en gebroken botten.   </w:t>
      </w:r>
    </w:p>
    <w:p w14:paraId="653E96A6" w14:textId="519691EE" w:rsidR="00743775" w:rsidRDefault="00824852" w:rsidP="00743775">
      <w:pPr>
        <w:rPr>
          <w:rFonts w:ascii="Comic Sans MS" w:hAnsi="Comic Sans MS"/>
          <w:sz w:val="18"/>
          <w:szCs w:val="18"/>
        </w:rPr>
      </w:pPr>
      <w:r w:rsidRPr="00824852">
        <w:rPr>
          <w:rFonts w:ascii="Comic Sans MS" w:hAnsi="Comic Sans MS"/>
          <w:sz w:val="18"/>
          <w:szCs w:val="18"/>
        </w:rPr>
        <w:t>www.lichtpuntjekristallen.nl</w:t>
      </w:r>
      <w:r w:rsidR="00743775" w:rsidRPr="00824852">
        <w:rPr>
          <w:rFonts w:ascii="Comic Sans MS" w:hAnsi="Comic Sans MS"/>
          <w:sz w:val="18"/>
          <w:szCs w:val="18"/>
        </w:rPr>
        <w:t xml:space="preserve"> </w:t>
      </w:r>
    </w:p>
    <w:p w14:paraId="15253933" w14:textId="77777777" w:rsidR="00824852" w:rsidRPr="00824852" w:rsidRDefault="00824852" w:rsidP="00743775">
      <w:pPr>
        <w:rPr>
          <w:rFonts w:ascii="Comic Sans MS" w:hAnsi="Comic Sans MS"/>
          <w:sz w:val="16"/>
          <w:szCs w:val="16"/>
        </w:rPr>
      </w:pPr>
    </w:p>
    <w:p w14:paraId="7B867B74" w14:textId="77777777" w:rsidR="00824852" w:rsidRPr="00824852" w:rsidRDefault="00824852" w:rsidP="00824852">
      <w:pPr>
        <w:rPr>
          <w:rFonts w:ascii="Comic Sans MS" w:hAnsi="Comic Sans MS"/>
          <w:sz w:val="17"/>
          <w:szCs w:val="17"/>
        </w:rPr>
      </w:pPr>
      <w:proofErr w:type="spellStart"/>
      <w:r w:rsidRPr="00824852">
        <w:rPr>
          <w:rFonts w:ascii="Comic Sans MS" w:hAnsi="Comic Sans MS"/>
          <w:sz w:val="17"/>
          <w:szCs w:val="17"/>
        </w:rPr>
        <w:t>Clinozoïsiet</w:t>
      </w:r>
      <w:proofErr w:type="spellEnd"/>
      <w:r w:rsidRPr="00824852">
        <w:rPr>
          <w:rFonts w:ascii="Comic Sans MS" w:hAnsi="Comic Sans MS"/>
          <w:sz w:val="17"/>
          <w:szCs w:val="17"/>
        </w:rPr>
        <w:t xml:space="preserve"> (</w:t>
      </w:r>
      <w:proofErr w:type="spellStart"/>
      <w:r w:rsidRPr="00824852">
        <w:rPr>
          <w:rFonts w:ascii="Comic Sans MS" w:hAnsi="Comic Sans MS"/>
          <w:sz w:val="17"/>
          <w:szCs w:val="17"/>
        </w:rPr>
        <w:t>Nzuri</w:t>
      </w:r>
      <w:proofErr w:type="spellEnd"/>
      <w:r w:rsidRPr="00824852">
        <w:rPr>
          <w:rFonts w:ascii="Comic Sans MS" w:hAnsi="Comic Sans MS"/>
          <w:sz w:val="17"/>
          <w:szCs w:val="17"/>
        </w:rPr>
        <w:t xml:space="preserve"> </w:t>
      </w:r>
      <w:proofErr w:type="spellStart"/>
      <w:r w:rsidRPr="00824852">
        <w:rPr>
          <w:rFonts w:ascii="Comic Sans MS" w:hAnsi="Comic Sans MS"/>
          <w:sz w:val="17"/>
          <w:szCs w:val="17"/>
        </w:rPr>
        <w:t>Moyo</w:t>
      </w:r>
      <w:proofErr w:type="spellEnd"/>
      <w:r w:rsidRPr="00824852">
        <w:rPr>
          <w:rFonts w:ascii="Comic Sans MS" w:hAnsi="Comic Sans MS"/>
          <w:sz w:val="17"/>
          <w:szCs w:val="17"/>
        </w:rPr>
        <w:t>)</w:t>
      </w:r>
    </w:p>
    <w:p w14:paraId="713B1C48" w14:textId="77777777" w:rsidR="00824852" w:rsidRPr="00824852" w:rsidRDefault="00824852" w:rsidP="00824852">
      <w:pPr>
        <w:rPr>
          <w:rFonts w:ascii="Comic Sans MS" w:hAnsi="Comic Sans MS"/>
          <w:sz w:val="17"/>
          <w:szCs w:val="17"/>
        </w:rPr>
      </w:pPr>
      <w:proofErr w:type="spellStart"/>
      <w:r w:rsidRPr="00824852">
        <w:rPr>
          <w:rFonts w:ascii="Comic Sans MS" w:hAnsi="Comic Sans MS"/>
          <w:sz w:val="17"/>
          <w:szCs w:val="17"/>
        </w:rPr>
        <w:t>Clinozoïsiet</w:t>
      </w:r>
      <w:proofErr w:type="spellEnd"/>
      <w:r w:rsidRPr="00824852">
        <w:rPr>
          <w:rFonts w:ascii="Comic Sans MS" w:hAnsi="Comic Sans MS"/>
          <w:sz w:val="17"/>
          <w:szCs w:val="17"/>
        </w:rPr>
        <w:t xml:space="preserve"> wordt ook </w:t>
      </w:r>
      <w:proofErr w:type="spellStart"/>
      <w:r w:rsidRPr="00824852">
        <w:rPr>
          <w:rFonts w:ascii="Comic Sans MS" w:hAnsi="Comic Sans MS"/>
          <w:sz w:val="17"/>
          <w:szCs w:val="17"/>
        </w:rPr>
        <w:t>Nzuri</w:t>
      </w:r>
      <w:proofErr w:type="spellEnd"/>
      <w:r w:rsidRPr="00824852">
        <w:rPr>
          <w:rFonts w:ascii="Comic Sans MS" w:hAnsi="Comic Sans MS"/>
          <w:sz w:val="17"/>
          <w:szCs w:val="17"/>
        </w:rPr>
        <w:t xml:space="preserve"> </w:t>
      </w:r>
      <w:proofErr w:type="spellStart"/>
      <w:r w:rsidRPr="00824852">
        <w:rPr>
          <w:rFonts w:ascii="Comic Sans MS" w:hAnsi="Comic Sans MS"/>
          <w:sz w:val="17"/>
          <w:szCs w:val="17"/>
        </w:rPr>
        <w:t>Moyo</w:t>
      </w:r>
      <w:proofErr w:type="spellEnd"/>
      <w:r w:rsidRPr="00824852">
        <w:rPr>
          <w:rFonts w:ascii="Comic Sans MS" w:hAnsi="Comic Sans MS"/>
          <w:sz w:val="17"/>
          <w:szCs w:val="17"/>
        </w:rPr>
        <w:t xml:space="preserve"> genoemd dit is Swahili en betekend “</w:t>
      </w:r>
      <w:proofErr w:type="spellStart"/>
      <w:r w:rsidRPr="00824852">
        <w:rPr>
          <w:rFonts w:ascii="Comic Sans MS" w:hAnsi="Comic Sans MS"/>
          <w:sz w:val="17"/>
          <w:szCs w:val="17"/>
        </w:rPr>
        <w:t>Beautifull</w:t>
      </w:r>
      <w:proofErr w:type="spellEnd"/>
      <w:r w:rsidRPr="00824852">
        <w:rPr>
          <w:rFonts w:ascii="Comic Sans MS" w:hAnsi="Comic Sans MS"/>
          <w:sz w:val="17"/>
          <w:szCs w:val="17"/>
        </w:rPr>
        <w:t xml:space="preserve"> Spirit”. Het ondersteunt het </w:t>
      </w:r>
      <w:proofErr w:type="spellStart"/>
      <w:r w:rsidRPr="00824852">
        <w:rPr>
          <w:rFonts w:ascii="Comic Sans MS" w:hAnsi="Comic Sans MS"/>
          <w:sz w:val="17"/>
          <w:szCs w:val="17"/>
        </w:rPr>
        <w:t>zelfgenezend</w:t>
      </w:r>
      <w:proofErr w:type="spellEnd"/>
      <w:r w:rsidRPr="00824852">
        <w:rPr>
          <w:rFonts w:ascii="Comic Sans MS" w:hAnsi="Comic Sans MS"/>
          <w:sz w:val="17"/>
          <w:szCs w:val="17"/>
        </w:rPr>
        <w:t xml:space="preserve"> vermogen en verankert de kracht van Universele Liefde in het lichaam. Steen die je plezier, geluk  en liefde helpt te beleven en negativiteit en boosheid helpt te transformeren. Dit is een perfect kristal als je je lichaam wilt ontgiften, vooral als je met ‘straling’ in aanraking bent geweest. Dit geldt voor alle vormen van straling, dus ook heel goed na bestraling bij een ziekte. De steen is het meest verbonden met de zonnevlecht en het hartchakra. Hij brengt emotionele helderheid, geeft ondersteuning, voedt en maakt loyaal. Hij helpt de pijn van een gebroken hart te verlichten en geeft inzicht en begrip in het waarom en zorgt dat je geen slachtoffer wordt. Hij helpt je om jezelf en anderen te vergeven en om krachtiger met meer zelfvertrouwen verder te gaan en verlicht stress en spanning in tijden van crisis. Als lid van de Epidoot-groep deelt Clinozoïsiet eigenschappen van epidoot, zoals het balanceren en stabiliseren van de energiestroom in het lichaam, het heling en herstel proces in het lichaam en de steen zorgt voor toename van vitaliteit. Hij maakt optimistisch en hoopvol, bevordert spirituele afstemming en helpt bij weerstand tegen spiritueel ontwaken. Hij zuivert het emotionele lichaam en verlicht negatieve aandoeningen zoals zelfmedelijden en psychische onrust. Hij reinigt de emotionele blauwdruk en het cellulaire geheugen. Hij geeft moed en helpt je om vol van het leven te genieten. Ondersteunend bij astma, artritis, tumoren en de groei daarvan, gescheurde spieren en gebroken botten.   </w:t>
      </w:r>
    </w:p>
    <w:p w14:paraId="03B8DBD7" w14:textId="77777777" w:rsidR="00824852" w:rsidRPr="00824852" w:rsidRDefault="00824852" w:rsidP="00824852">
      <w:pPr>
        <w:rPr>
          <w:rFonts w:ascii="Comic Sans MS" w:hAnsi="Comic Sans MS"/>
          <w:sz w:val="17"/>
          <w:szCs w:val="17"/>
        </w:rPr>
      </w:pPr>
      <w:r w:rsidRPr="00824852">
        <w:rPr>
          <w:rFonts w:ascii="Comic Sans MS" w:hAnsi="Comic Sans MS"/>
          <w:sz w:val="17"/>
          <w:szCs w:val="17"/>
        </w:rPr>
        <w:t xml:space="preserve">www.lichtpuntjekristallen.nl </w:t>
      </w:r>
    </w:p>
    <w:p w14:paraId="65D666F3" w14:textId="77777777" w:rsidR="00824852" w:rsidRPr="00824852" w:rsidRDefault="00824852" w:rsidP="00824852">
      <w:pPr>
        <w:rPr>
          <w:rFonts w:ascii="Comic Sans MS" w:hAnsi="Comic Sans MS"/>
          <w:sz w:val="16"/>
          <w:szCs w:val="16"/>
        </w:rPr>
      </w:pPr>
    </w:p>
    <w:p w14:paraId="6D3859AF" w14:textId="77777777" w:rsidR="00824852" w:rsidRPr="00824852" w:rsidRDefault="00824852" w:rsidP="00824852">
      <w:pPr>
        <w:rPr>
          <w:rFonts w:ascii="Comic Sans MS" w:hAnsi="Comic Sans MS"/>
          <w:sz w:val="18"/>
          <w:szCs w:val="18"/>
        </w:rPr>
      </w:pPr>
      <w:proofErr w:type="spellStart"/>
      <w:r w:rsidRPr="00824852">
        <w:rPr>
          <w:rFonts w:ascii="Comic Sans MS" w:hAnsi="Comic Sans MS"/>
          <w:sz w:val="18"/>
          <w:szCs w:val="18"/>
        </w:rPr>
        <w:t>Clinozoïsiet</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Nzuri</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Moyo</w:t>
      </w:r>
      <w:proofErr w:type="spellEnd"/>
      <w:r w:rsidRPr="00824852">
        <w:rPr>
          <w:rFonts w:ascii="Comic Sans MS" w:hAnsi="Comic Sans MS"/>
          <w:sz w:val="18"/>
          <w:szCs w:val="18"/>
        </w:rPr>
        <w:t>)</w:t>
      </w:r>
    </w:p>
    <w:p w14:paraId="25D56D83" w14:textId="77777777" w:rsidR="00824852" w:rsidRPr="00824852" w:rsidRDefault="00824852" w:rsidP="00824852">
      <w:pPr>
        <w:rPr>
          <w:rFonts w:ascii="Comic Sans MS" w:hAnsi="Comic Sans MS"/>
          <w:sz w:val="18"/>
          <w:szCs w:val="18"/>
        </w:rPr>
      </w:pPr>
      <w:proofErr w:type="spellStart"/>
      <w:r w:rsidRPr="00824852">
        <w:rPr>
          <w:rFonts w:ascii="Comic Sans MS" w:hAnsi="Comic Sans MS"/>
          <w:sz w:val="18"/>
          <w:szCs w:val="18"/>
        </w:rPr>
        <w:t>Clinozoïsiet</w:t>
      </w:r>
      <w:proofErr w:type="spellEnd"/>
      <w:r w:rsidRPr="00824852">
        <w:rPr>
          <w:rFonts w:ascii="Comic Sans MS" w:hAnsi="Comic Sans MS"/>
          <w:sz w:val="18"/>
          <w:szCs w:val="18"/>
        </w:rPr>
        <w:t xml:space="preserve"> wordt ook </w:t>
      </w:r>
      <w:proofErr w:type="spellStart"/>
      <w:r w:rsidRPr="00824852">
        <w:rPr>
          <w:rFonts w:ascii="Comic Sans MS" w:hAnsi="Comic Sans MS"/>
          <w:sz w:val="18"/>
          <w:szCs w:val="18"/>
        </w:rPr>
        <w:t>Nzuri</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Moyo</w:t>
      </w:r>
      <w:proofErr w:type="spellEnd"/>
      <w:r w:rsidRPr="00824852">
        <w:rPr>
          <w:rFonts w:ascii="Comic Sans MS" w:hAnsi="Comic Sans MS"/>
          <w:sz w:val="18"/>
          <w:szCs w:val="18"/>
        </w:rPr>
        <w:t xml:space="preserve"> genoemd dit is Swahili en betekend “</w:t>
      </w:r>
      <w:proofErr w:type="spellStart"/>
      <w:r w:rsidRPr="00824852">
        <w:rPr>
          <w:rFonts w:ascii="Comic Sans MS" w:hAnsi="Comic Sans MS"/>
          <w:sz w:val="18"/>
          <w:szCs w:val="18"/>
        </w:rPr>
        <w:t>Beautifull</w:t>
      </w:r>
      <w:proofErr w:type="spellEnd"/>
      <w:r w:rsidRPr="00824852">
        <w:rPr>
          <w:rFonts w:ascii="Comic Sans MS" w:hAnsi="Comic Sans MS"/>
          <w:sz w:val="18"/>
          <w:szCs w:val="18"/>
        </w:rPr>
        <w:t xml:space="preserve"> Spirit”. Het ondersteunt het </w:t>
      </w:r>
      <w:proofErr w:type="spellStart"/>
      <w:r w:rsidRPr="00824852">
        <w:rPr>
          <w:rFonts w:ascii="Comic Sans MS" w:hAnsi="Comic Sans MS"/>
          <w:sz w:val="18"/>
          <w:szCs w:val="18"/>
        </w:rPr>
        <w:t>zelfgenezend</w:t>
      </w:r>
      <w:proofErr w:type="spellEnd"/>
      <w:r w:rsidRPr="00824852">
        <w:rPr>
          <w:rFonts w:ascii="Comic Sans MS" w:hAnsi="Comic Sans MS"/>
          <w:sz w:val="18"/>
          <w:szCs w:val="18"/>
        </w:rPr>
        <w:t xml:space="preserve"> vermogen en verankert de kracht van Universele Liefde in het lichaam. Steen die je plezier, geluk  en liefde helpt te beleven en negativiteit en boosheid helpt te transformeren. Dit is een perfect kristal als je je lichaam wilt ontgiften, vooral als je met ‘straling’ in aanraking bent geweest. Dit geldt voor alle vormen van straling, dus ook heel goed na bestraling bij een ziekte. De steen is het meest verbonden met de zonnevlecht en het hartchakra. Hij brengt emotionele helderheid, geeft ondersteuning, voedt en maakt loyaal. Hij helpt de pijn van een gebroken hart te verlichten en geeft inzicht en begrip in het waarom en zorgt dat je geen slachtoffer wordt. Hij helpt je om jezelf en anderen te vergeven en om krachtiger met meer zelfvertrouwen verder te gaan en verlicht stress en spanning in tijden van crisis. Als lid van de Epidoot-groep deelt Clinozoïsiet eigenschappen van epidoot, zoals het balanceren en stabiliseren van de energiestroom in het lichaam, het heling en herstel proces in het lichaam en de steen zorgt voor toename van vitaliteit. Hij maakt optimistisch en hoopvol, bevordert spirituele afstemming en helpt bij weerstand tegen spiritueel ontwaken. Hij zuivert het emotionele lichaam en verlicht negatieve aandoeningen zoals zelfmedelijden en psychische onrust. Hij reinigt de emotionele blauwdruk en het cellulaire geheugen. Hij geeft moed en helpt je om vol van het leven te genieten. Ondersteunend bij astma, artritis, tumoren en de groei daarvan, gescheurde spieren en gebroken botten.   </w:t>
      </w:r>
    </w:p>
    <w:p w14:paraId="07D6F377" w14:textId="77777777" w:rsidR="00824852" w:rsidRDefault="00824852" w:rsidP="00824852">
      <w:pPr>
        <w:rPr>
          <w:rFonts w:ascii="Comic Sans MS" w:hAnsi="Comic Sans MS"/>
          <w:sz w:val="18"/>
          <w:szCs w:val="18"/>
        </w:rPr>
      </w:pPr>
      <w:r w:rsidRPr="00824852">
        <w:rPr>
          <w:rFonts w:ascii="Comic Sans MS" w:hAnsi="Comic Sans MS"/>
          <w:sz w:val="18"/>
          <w:szCs w:val="18"/>
        </w:rPr>
        <w:t xml:space="preserve">www.lichtpuntjekristallen.nl </w:t>
      </w:r>
    </w:p>
    <w:p w14:paraId="5C46CA89" w14:textId="77777777" w:rsidR="00824852" w:rsidRPr="00824852" w:rsidRDefault="00824852" w:rsidP="00824852">
      <w:pPr>
        <w:rPr>
          <w:rFonts w:ascii="Comic Sans MS" w:hAnsi="Comic Sans MS"/>
          <w:sz w:val="16"/>
          <w:szCs w:val="16"/>
        </w:rPr>
      </w:pPr>
    </w:p>
    <w:p w14:paraId="22D4CD5A" w14:textId="77777777" w:rsidR="00824852" w:rsidRPr="00824852" w:rsidRDefault="00824852" w:rsidP="00824852">
      <w:pPr>
        <w:rPr>
          <w:rFonts w:ascii="Comic Sans MS" w:hAnsi="Comic Sans MS"/>
          <w:sz w:val="18"/>
          <w:szCs w:val="18"/>
        </w:rPr>
      </w:pPr>
      <w:proofErr w:type="spellStart"/>
      <w:r w:rsidRPr="00824852">
        <w:rPr>
          <w:rFonts w:ascii="Comic Sans MS" w:hAnsi="Comic Sans MS"/>
          <w:sz w:val="18"/>
          <w:szCs w:val="18"/>
        </w:rPr>
        <w:t>Clinozoïsiet</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Nzuri</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Moyo</w:t>
      </w:r>
      <w:proofErr w:type="spellEnd"/>
      <w:r w:rsidRPr="00824852">
        <w:rPr>
          <w:rFonts w:ascii="Comic Sans MS" w:hAnsi="Comic Sans MS"/>
          <w:sz w:val="18"/>
          <w:szCs w:val="18"/>
        </w:rPr>
        <w:t>)</w:t>
      </w:r>
    </w:p>
    <w:p w14:paraId="58D6B888" w14:textId="77777777" w:rsidR="00824852" w:rsidRPr="00824852" w:rsidRDefault="00824852" w:rsidP="00824852">
      <w:pPr>
        <w:rPr>
          <w:rFonts w:ascii="Comic Sans MS" w:hAnsi="Comic Sans MS"/>
          <w:sz w:val="18"/>
          <w:szCs w:val="18"/>
        </w:rPr>
      </w:pPr>
      <w:proofErr w:type="spellStart"/>
      <w:r w:rsidRPr="00824852">
        <w:rPr>
          <w:rFonts w:ascii="Comic Sans MS" w:hAnsi="Comic Sans MS"/>
          <w:sz w:val="18"/>
          <w:szCs w:val="18"/>
        </w:rPr>
        <w:t>Clinozoïsiet</w:t>
      </w:r>
      <w:proofErr w:type="spellEnd"/>
      <w:r w:rsidRPr="00824852">
        <w:rPr>
          <w:rFonts w:ascii="Comic Sans MS" w:hAnsi="Comic Sans MS"/>
          <w:sz w:val="18"/>
          <w:szCs w:val="18"/>
        </w:rPr>
        <w:t xml:space="preserve"> wordt ook </w:t>
      </w:r>
      <w:proofErr w:type="spellStart"/>
      <w:r w:rsidRPr="00824852">
        <w:rPr>
          <w:rFonts w:ascii="Comic Sans MS" w:hAnsi="Comic Sans MS"/>
          <w:sz w:val="18"/>
          <w:szCs w:val="18"/>
        </w:rPr>
        <w:t>Nzuri</w:t>
      </w:r>
      <w:proofErr w:type="spellEnd"/>
      <w:r w:rsidRPr="00824852">
        <w:rPr>
          <w:rFonts w:ascii="Comic Sans MS" w:hAnsi="Comic Sans MS"/>
          <w:sz w:val="18"/>
          <w:szCs w:val="18"/>
        </w:rPr>
        <w:t xml:space="preserve"> </w:t>
      </w:r>
      <w:proofErr w:type="spellStart"/>
      <w:r w:rsidRPr="00824852">
        <w:rPr>
          <w:rFonts w:ascii="Comic Sans MS" w:hAnsi="Comic Sans MS"/>
          <w:sz w:val="18"/>
          <w:szCs w:val="18"/>
        </w:rPr>
        <w:t>Moyo</w:t>
      </w:r>
      <w:proofErr w:type="spellEnd"/>
      <w:r w:rsidRPr="00824852">
        <w:rPr>
          <w:rFonts w:ascii="Comic Sans MS" w:hAnsi="Comic Sans MS"/>
          <w:sz w:val="18"/>
          <w:szCs w:val="18"/>
        </w:rPr>
        <w:t xml:space="preserve"> genoemd dit is Swahili en betekend “</w:t>
      </w:r>
      <w:proofErr w:type="spellStart"/>
      <w:r w:rsidRPr="00824852">
        <w:rPr>
          <w:rFonts w:ascii="Comic Sans MS" w:hAnsi="Comic Sans MS"/>
          <w:sz w:val="18"/>
          <w:szCs w:val="18"/>
        </w:rPr>
        <w:t>Beautifull</w:t>
      </w:r>
      <w:proofErr w:type="spellEnd"/>
      <w:r w:rsidRPr="00824852">
        <w:rPr>
          <w:rFonts w:ascii="Comic Sans MS" w:hAnsi="Comic Sans MS"/>
          <w:sz w:val="18"/>
          <w:szCs w:val="18"/>
        </w:rPr>
        <w:t xml:space="preserve"> Spirit”. Het ondersteunt het </w:t>
      </w:r>
      <w:proofErr w:type="spellStart"/>
      <w:r w:rsidRPr="00824852">
        <w:rPr>
          <w:rFonts w:ascii="Comic Sans MS" w:hAnsi="Comic Sans MS"/>
          <w:sz w:val="18"/>
          <w:szCs w:val="18"/>
        </w:rPr>
        <w:t>zelfgenezend</w:t>
      </w:r>
      <w:proofErr w:type="spellEnd"/>
      <w:r w:rsidRPr="00824852">
        <w:rPr>
          <w:rFonts w:ascii="Comic Sans MS" w:hAnsi="Comic Sans MS"/>
          <w:sz w:val="18"/>
          <w:szCs w:val="18"/>
        </w:rPr>
        <w:t xml:space="preserve"> vermogen en verankert de kracht van Universele Liefde in het lichaam. Steen die je plezier, geluk  en liefde helpt te beleven en negativiteit en boosheid helpt te transformeren. Dit is een perfect kristal als je je lichaam wilt ontgiften, vooral als je met ‘straling’ in aanraking bent geweest. Dit geldt voor alle vormen van straling, dus ook heel goed na bestraling bij een ziekte. De steen is het meest verbonden met de zonnevlecht en het hartchakra. Hij brengt emotionele helderheid, geeft ondersteuning, voedt en maakt loyaal. Hij helpt de pijn van een gebroken hart te verlichten en geeft inzicht en begrip in het waarom en zorgt dat je geen slachtoffer wordt. Hij helpt je om jezelf en anderen te vergeven en om krachtiger met meer zelfvertrouwen verder te gaan en verlicht stress en spanning in tijden van crisis. Als lid van de Epidoot-groep deelt Clinozoïsiet eigenschappen van epidoot, zoals het balanceren en stabiliseren van de energiestroom in het lichaam, het heling en herstel proces in het lichaam en de steen zorgt voor toename van vitaliteit. Hij maakt optimistisch en hoopvol, bevordert spirituele afstemming en helpt bij weerstand tegen spiritueel ontwaken. Hij zuivert het emotionele lichaam en verlicht negatieve aandoeningen zoals zelfmedelijden en psychische onrust. Hij reinigt de emotionele blauwdruk en het cellulaire geheugen. Hij geeft moed en helpt je om vol van het leven te genieten. Ondersteunend bij astma, artritis, tumoren en de groei daarvan, gescheurde spieren en gebroken botten.   </w:t>
      </w:r>
    </w:p>
    <w:p w14:paraId="186927B6" w14:textId="2FF19657" w:rsidR="00824852" w:rsidRPr="00824852" w:rsidRDefault="00824852" w:rsidP="00743775">
      <w:pPr>
        <w:rPr>
          <w:rFonts w:ascii="Comic Sans MS" w:hAnsi="Comic Sans MS"/>
          <w:sz w:val="18"/>
          <w:szCs w:val="18"/>
        </w:rPr>
      </w:pPr>
      <w:r w:rsidRPr="00824852">
        <w:rPr>
          <w:rFonts w:ascii="Comic Sans MS" w:hAnsi="Comic Sans MS"/>
          <w:sz w:val="18"/>
          <w:szCs w:val="18"/>
        </w:rPr>
        <w:t xml:space="preserve">www.lichtpuntjekristallen.nl </w:t>
      </w:r>
    </w:p>
    <w:sectPr w:rsidR="00824852" w:rsidRPr="00824852" w:rsidSect="001A4853">
      <w:pgSz w:w="11900" w:h="16840"/>
      <w:pgMar w:top="567" w:right="510" w:bottom="73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853"/>
    <w:rsid w:val="00172026"/>
    <w:rsid w:val="001A4853"/>
    <w:rsid w:val="001E6216"/>
    <w:rsid w:val="00221D71"/>
    <w:rsid w:val="00743775"/>
    <w:rsid w:val="007F6C79"/>
    <w:rsid w:val="00824852"/>
    <w:rsid w:val="00BE7396"/>
    <w:rsid w:val="00C6342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F4F538"/>
  <w15:docId w15:val="{CE53E494-0982-0643-ADA8-754763F2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48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A48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1047</Words>
  <Characters>5764</Characters>
  <Application>Microsoft Office Word</Application>
  <DocSecurity>0</DocSecurity>
  <Lines>48</Lines>
  <Paragraphs>13</Paragraphs>
  <ScaleCrop>false</ScaleCrop>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2021-08-08T14:46:00Z</dcterms:created>
  <dcterms:modified xsi:type="dcterms:W3CDTF">2021-08-08T14:46:00Z</dcterms:modified>
</cp:coreProperties>
</file>