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6CBFC" w14:textId="77777777" w:rsidR="00862D44" w:rsidRPr="008F2EC6" w:rsidRDefault="00862D44" w:rsidP="00862D44">
      <w:pPr>
        <w:rPr>
          <w:sz w:val="18"/>
          <w:szCs w:val="18"/>
        </w:rPr>
      </w:pPr>
      <w:r w:rsidRPr="008F2EC6">
        <w:rPr>
          <w:sz w:val="18"/>
          <w:szCs w:val="18"/>
        </w:rPr>
        <w:t>Charoïet</w:t>
      </w:r>
    </w:p>
    <w:p w14:paraId="0C1C42C4" w14:textId="77777777" w:rsidR="00862D44" w:rsidRPr="008F2EC6" w:rsidRDefault="00862D44" w:rsidP="00862D44">
      <w:pPr>
        <w:rPr>
          <w:sz w:val="18"/>
          <w:szCs w:val="18"/>
        </w:rPr>
      </w:pPr>
      <w:r w:rsidRPr="008F2EC6">
        <w:rPr>
          <w:sz w:val="18"/>
          <w:szCs w:val="18"/>
        </w:rPr>
        <w:t xml:space="preserve">Dit is een steen van transformatie, een zielensteen die vrees overwint. Charoïet stimuleert innerlijke visioenen en spirituele inzichten en helpt bij de verwerking van grote veranderingen op spiritueel niveau. Hij reinigt het hart- en kruinchakra, reinigt de aura en stimuleert onvoorwaardelijke liefde. De steen zorgt </w:t>
      </w:r>
      <w:proofErr w:type="gramStart"/>
      <w:r w:rsidRPr="008F2EC6">
        <w:rPr>
          <w:sz w:val="18"/>
          <w:szCs w:val="18"/>
        </w:rPr>
        <w:t>tevens</w:t>
      </w:r>
      <w:proofErr w:type="gramEnd"/>
      <w:r w:rsidRPr="008F2EC6">
        <w:rPr>
          <w:sz w:val="18"/>
          <w:szCs w:val="18"/>
        </w:rPr>
        <w:t xml:space="preserve"> voor diepe fysieke en emotionele genezing. Hij helpt je het huidige moment als volmaakt te accepteren, ook anderen te accepteren </w:t>
      </w:r>
      <w:r w:rsidR="00915D37" w:rsidRPr="008F2EC6">
        <w:rPr>
          <w:sz w:val="18"/>
          <w:szCs w:val="18"/>
        </w:rPr>
        <w:t>zoals</w:t>
      </w:r>
      <w:r w:rsidRPr="008F2EC6">
        <w:rPr>
          <w:sz w:val="18"/>
          <w:szCs w:val="18"/>
        </w:rPr>
        <w:t xml:space="preserve"> ze zijn en helpt bij bevrijding van diepe angsten. Slachtofferschap en dienstbaarheid ten koste van jezelf helpt hij ook helen. Oude karmische stukjes </w:t>
      </w:r>
      <w:proofErr w:type="gramStart"/>
      <w:r w:rsidRPr="008F2EC6">
        <w:rPr>
          <w:sz w:val="18"/>
          <w:szCs w:val="18"/>
        </w:rPr>
        <w:t>omtrent</w:t>
      </w:r>
      <w:proofErr w:type="gramEnd"/>
      <w:r w:rsidRPr="008F2EC6">
        <w:rPr>
          <w:sz w:val="18"/>
          <w:szCs w:val="18"/>
        </w:rPr>
        <w:t xml:space="preserve"> magie, alchemie en oud priesterschap kunnen door deze steen uitgewerkt en getransformeerd worden. Dit kristal helpt je met je groei naar </w:t>
      </w:r>
      <w:r w:rsidR="00915D37" w:rsidRPr="008F2EC6">
        <w:rPr>
          <w:sz w:val="18"/>
          <w:szCs w:val="18"/>
        </w:rPr>
        <w:t>verlichting</w:t>
      </w:r>
      <w:r w:rsidRPr="008F2EC6">
        <w:rPr>
          <w:sz w:val="18"/>
          <w:szCs w:val="18"/>
        </w:rPr>
        <w:t>. Charo</w:t>
      </w:r>
      <w:r w:rsidRPr="008F2EC6">
        <w:rPr>
          <w:rFonts w:ascii="MS Mincho" w:eastAsia="MS Mincho" w:hAnsi="MS Mincho" w:cs="MS Mincho"/>
          <w:sz w:val="18"/>
          <w:szCs w:val="18"/>
        </w:rPr>
        <w:t>ï</w:t>
      </w:r>
      <w:r w:rsidRPr="008F2EC6">
        <w:rPr>
          <w:sz w:val="18"/>
          <w:szCs w:val="18"/>
        </w:rPr>
        <w:t xml:space="preserve">et is sterk verbonden met het transformerende Violette vuur en de magie van Merlijn. Hij bezit informatie over de mysteriën van de energie van </w:t>
      </w:r>
      <w:r w:rsidR="00915D37" w:rsidRPr="008F2EC6">
        <w:rPr>
          <w:sz w:val="18"/>
          <w:szCs w:val="18"/>
        </w:rPr>
        <w:t>Stonehenge</w:t>
      </w:r>
      <w:r w:rsidRPr="008F2EC6">
        <w:rPr>
          <w:sz w:val="18"/>
          <w:szCs w:val="18"/>
        </w:rPr>
        <w:t xml:space="preserve"> en de Heilige Graal. De energieën van magie en alchemie kunnen weer ontwikkeld worden, vanuit een zuiver hart. De steen geeft het lichaam nieuwe energie als het uitgeput is en heelt dualiteiten. Goed voor het hart, de alvleesklier en de lever en verzachtend bij krampen en pijnen. Hij helpt je diep te slapen en krachtig te dromen. Ook behulpzaam bij autisme en bipolaire stoornissen.</w:t>
      </w:r>
    </w:p>
    <w:p w14:paraId="3339FFDE" w14:textId="77777777" w:rsidR="00862D44" w:rsidRPr="008F2EC6" w:rsidRDefault="00A12CE3" w:rsidP="00862D44">
      <w:pPr>
        <w:rPr>
          <w:sz w:val="18"/>
          <w:szCs w:val="18"/>
        </w:rPr>
      </w:pPr>
      <w:proofErr w:type="gramStart"/>
      <w:r w:rsidRPr="008F2EC6">
        <w:rPr>
          <w:sz w:val="18"/>
          <w:szCs w:val="18"/>
        </w:rPr>
        <w:t>www.lichtpuntjekristallen.nl</w:t>
      </w:r>
      <w:proofErr w:type="gramEnd"/>
    </w:p>
    <w:p w14:paraId="5319B6FF" w14:textId="77777777" w:rsidR="00862D44" w:rsidRPr="008F2EC6" w:rsidRDefault="00862D44" w:rsidP="00862D44">
      <w:pPr>
        <w:rPr>
          <w:sz w:val="18"/>
          <w:szCs w:val="18"/>
        </w:rPr>
      </w:pPr>
    </w:p>
    <w:p w14:paraId="1C8E3C31" w14:textId="77777777" w:rsidR="00862D44" w:rsidRDefault="00862D44" w:rsidP="00862D44">
      <w:r>
        <w:t>Charoïet</w:t>
      </w:r>
    </w:p>
    <w:p w14:paraId="17A7D854" w14:textId="77777777" w:rsidR="00862D44" w:rsidRDefault="00862D44" w:rsidP="00862D44">
      <w:r>
        <w:t xml:space="preserve">Dit is een steen van transformatie, een zielensteen die vrees overwint. Charoïet stimuleert innerlijke visioenen en spirituele inzichten en helpt bij de verwerking van grote veranderingen op spiritueel niveau. Hij reinigt het hart- en kruinchakra, reinigt de aura en stimuleert onvoorwaardelijke liefde. De steen zorgt </w:t>
      </w:r>
      <w:proofErr w:type="gramStart"/>
      <w:r>
        <w:t>tevens</w:t>
      </w:r>
      <w:proofErr w:type="gramEnd"/>
      <w:r>
        <w:t xml:space="preserve"> voor diepe fysieke en emotionele genezing. Hij helpt je het huidige moment als volmaakt te accepteren, ook anderen te accepteren </w:t>
      </w:r>
      <w:r w:rsidR="00915D37">
        <w:t>zoals</w:t>
      </w:r>
      <w:r>
        <w:t xml:space="preserve"> ze zijn en helpt bij bevrijding van diepe angsten. Slachtofferschap en dienstbaarheid ten koste van jezelf helpt hij ook helen. Oude karmische stukjes </w:t>
      </w:r>
      <w:proofErr w:type="gramStart"/>
      <w:r>
        <w:t>omtrent</w:t>
      </w:r>
      <w:proofErr w:type="gramEnd"/>
      <w:r>
        <w:t xml:space="preserve"> magie, alchemie en oud priesterschap kunnen door deze steen uitgewerkt en getransformeerd worden. Dit kristal helpt j</w:t>
      </w:r>
      <w:r w:rsidR="00915D37">
        <w:t>e met je groei naar verlichting</w:t>
      </w:r>
      <w:r>
        <w:t>. Charo</w:t>
      </w:r>
      <w:r>
        <w:rPr>
          <w:rFonts w:ascii="MS Mincho" w:eastAsia="MS Mincho" w:hAnsi="MS Mincho" w:cs="MS Mincho"/>
        </w:rPr>
        <w:t>ï</w:t>
      </w:r>
      <w:r>
        <w:t xml:space="preserve">et is sterk verbonden met het transformerende Violette vuur en de magie van Merlijn. Hij bezit informatie over de mysteriën van de energie van </w:t>
      </w:r>
      <w:r w:rsidR="00915D37">
        <w:t>Stonehenge</w:t>
      </w:r>
      <w:r>
        <w:t xml:space="preserve"> en de Heilige Graal. De energieën van magie en alchemie kunnen weer ontwikkeld worden, vanuit een zuiver hart. De steen geeft het lichaam nieuwe energie als het uitgeput is en heelt dualiteiten. Goed voor het hart, de alvleesklier en de lever en verzachtend bij krampen en pijnen. Hij helpt je diep te slapen en krachtig te dromen. Ook behulpzaam bij autisme en bipolaire stoornissen.</w:t>
      </w:r>
    </w:p>
    <w:p w14:paraId="1D22CEA8" w14:textId="77777777" w:rsidR="00483E58" w:rsidRDefault="00483E58" w:rsidP="00862D44">
      <w:r w:rsidRPr="00483E58">
        <w:t>www.lichtpuntjekristallen.nl</w:t>
      </w:r>
    </w:p>
    <w:p w14:paraId="5B5EC916" w14:textId="77777777" w:rsidR="00862D44" w:rsidRDefault="00862D44" w:rsidP="00862D44"/>
    <w:p w14:paraId="5E554AD3" w14:textId="77777777" w:rsidR="00F664F5" w:rsidRDefault="00F664F5" w:rsidP="00862D44"/>
    <w:p w14:paraId="092467D5" w14:textId="77777777" w:rsidR="00862D44" w:rsidRDefault="00862D44" w:rsidP="00862D44">
      <w:r>
        <w:t>Charoïet</w:t>
      </w:r>
    </w:p>
    <w:p w14:paraId="54B00E6D" w14:textId="77777777" w:rsidR="00862D44" w:rsidRDefault="00862D44" w:rsidP="00862D44">
      <w:r>
        <w:t xml:space="preserve">Dit is een steen van transformatie, een zielensteen die vrees overwint. Charoïet stimuleert innerlijke visioenen en spirituele inzichten en helpt bij de verwerking van grote veranderingen op spiritueel niveau. Hij reinigt het hart- en kruinchakra, reinigt de aura en stimuleert onvoorwaardelijke liefde. De steen zorgt tevens voor diepe fysieke en emotionele genezing. Hij helpt je het huidige moment als volmaakt te accepteren, ook anderen te accepteren </w:t>
      </w:r>
      <w:r w:rsidR="00915D37">
        <w:t>zoals</w:t>
      </w:r>
      <w:r>
        <w:t xml:space="preserve"> ze zijn en helpt bij bevrijding van diepe angsten. Slachtofferschap en dienstbaarheid ten koste van jezelf helpt hij ook helen. Oude karmische stukjes omtrent magie, alchemie en oud priesterschap kunnen door deze steen uitgewerkt en getransformeerd worden. Dit kristal helpt j</w:t>
      </w:r>
      <w:r w:rsidR="00915D37">
        <w:t>e met je groei naar verlichting</w:t>
      </w:r>
      <w:r>
        <w:t>. Charo</w:t>
      </w:r>
      <w:r>
        <w:rPr>
          <w:rFonts w:ascii="MS Mincho" w:eastAsia="MS Mincho" w:hAnsi="MS Mincho" w:cs="MS Mincho"/>
        </w:rPr>
        <w:t>ï</w:t>
      </w:r>
      <w:r>
        <w:t xml:space="preserve">et is sterk verbonden met het transformerende Violette vuur en de magie van Merlijn. Hij bezit informatie over de mysteriën van de energie van </w:t>
      </w:r>
      <w:r w:rsidR="00915D37">
        <w:t>Stonehenge</w:t>
      </w:r>
      <w:r>
        <w:t xml:space="preserve"> en de Heilige Graal. De energieën van magie en alchemie kunnen weer ontwikkeld worden, vanuit een zuiver hart. De steen geeft het lichaam nieuwe energie als het uitgeput is en heelt dualiteiten. Goed voor het hart, de alvleesklier en de lever en verzachtend bij krampen en pijnen. Hij helpt je diep te slapen en krachtig te dromen. Ook behulpzaam bij autisme en bipolaire stoornissen.</w:t>
      </w:r>
    </w:p>
    <w:p w14:paraId="01264059" w14:textId="77777777" w:rsidR="00A6422D" w:rsidRDefault="00A12CE3">
      <w:r>
        <w:t>www.lichtpuntjekristallen.nl</w:t>
      </w:r>
    </w:p>
    <w:p w14:paraId="337F3428" w14:textId="77777777" w:rsidR="008F2EC6" w:rsidRDefault="008F2EC6"/>
    <w:p w14:paraId="3200A140" w14:textId="77777777" w:rsidR="008F2EC6" w:rsidRPr="008F2EC6" w:rsidRDefault="008F2EC6" w:rsidP="008F2EC6">
      <w:pPr>
        <w:rPr>
          <w:sz w:val="18"/>
          <w:szCs w:val="18"/>
        </w:rPr>
      </w:pPr>
      <w:r w:rsidRPr="008F2EC6">
        <w:rPr>
          <w:sz w:val="18"/>
          <w:szCs w:val="18"/>
        </w:rPr>
        <w:t>Charoïet</w:t>
      </w:r>
    </w:p>
    <w:p w14:paraId="5D36D480" w14:textId="77777777" w:rsidR="008F2EC6" w:rsidRPr="008F2EC6" w:rsidRDefault="008F2EC6" w:rsidP="008F2EC6">
      <w:pPr>
        <w:rPr>
          <w:sz w:val="18"/>
          <w:szCs w:val="18"/>
        </w:rPr>
      </w:pPr>
      <w:r w:rsidRPr="008F2EC6">
        <w:rPr>
          <w:sz w:val="18"/>
          <w:szCs w:val="18"/>
        </w:rPr>
        <w:t>Dit is een steen van transformatie, een zielensteen die vrees overwint. Charoïet stimuleert innerlijke visioenen en spirituele inzichten en helpt bij de verwerking van grote veranderingen op spiritueel niveau. Hij reinigt het hart- en kruinchakra, reinigt de aura en stimuleert onvoorwaardelijke liefde. De steen zorgt tevens voor diepe fysieke en emotionele genezing. Hij helpt je het huidige moment als volmaakt te accepteren, ook anderen te accepteren zoals ze zijn en helpt bij bevrijding van diepe angsten. Slachtofferschap en dienstbaarheid ten koste van jezelf helpt hij ook helen. Oude karmische stukjes omtrent magie, alchemie en oud priesterschap kunnen door deze steen uitgewerkt en getransformeerd worden. Dit kristal helpt je met je groei naar verlichting. Charo</w:t>
      </w:r>
      <w:r w:rsidRPr="008F2EC6">
        <w:rPr>
          <w:rFonts w:ascii="MS Mincho" w:eastAsia="MS Mincho" w:hAnsi="MS Mincho" w:cs="MS Mincho"/>
          <w:sz w:val="18"/>
          <w:szCs w:val="18"/>
        </w:rPr>
        <w:t>ï</w:t>
      </w:r>
      <w:r w:rsidRPr="008F2EC6">
        <w:rPr>
          <w:sz w:val="18"/>
          <w:szCs w:val="18"/>
        </w:rPr>
        <w:t>et is sterk verbonden met het transformerende Violette vuur en de magie van Merlijn. Hij bezit informatie over de mysteriën van de energie van Stonehenge en de Heilige Graal. De energieën van magie en alchemie kunnen weer ontwikkeld worden, vanuit een zuiver hart. De steen geeft het lichaam nieuwe energie als het uitgeput is en heelt dualiteiten. Goed voor het hart, de alvleesklier en de lever en verzachtend bij krampen en pijnen. Hij helpt je diep te slapen en krachtig te dromen. Ook behulpzaam bij autisme en bipolaire stoornissen.</w:t>
      </w:r>
    </w:p>
    <w:p w14:paraId="1B831632" w14:textId="77777777" w:rsidR="008F2EC6" w:rsidRPr="008F2EC6" w:rsidRDefault="008F2EC6">
      <w:pPr>
        <w:rPr>
          <w:sz w:val="18"/>
          <w:szCs w:val="18"/>
        </w:rPr>
      </w:pPr>
      <w:r w:rsidRPr="008F2EC6">
        <w:rPr>
          <w:sz w:val="18"/>
          <w:szCs w:val="18"/>
        </w:rPr>
        <w:t>www.lichtpuntjekristallen.nl</w:t>
      </w:r>
    </w:p>
    <w:sectPr w:rsidR="008F2EC6" w:rsidRPr="008F2EC6" w:rsidSect="008F2EC6">
      <w:pgSz w:w="11906" w:h="16838"/>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F4CC6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D2B67"/>
    <w:rsid w:val="00483E58"/>
    <w:rsid w:val="00862D44"/>
    <w:rsid w:val="008F2EC6"/>
    <w:rsid w:val="00915D37"/>
    <w:rsid w:val="00A12CE3"/>
    <w:rsid w:val="00A6422D"/>
    <w:rsid w:val="00D77812"/>
    <w:rsid w:val="00EF30D0"/>
    <w:rsid w:val="00F664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EB4CBE"/>
  <w14:defaultImageDpi w14:val="300"/>
  <w15:chartTrackingRefBased/>
  <w15:docId w15:val="{2518266F-8953-C343-979E-9009594CE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2D44"/>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483E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833</Words>
  <Characters>4583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Charoïet</vt:lpstr>
    </vt:vector>
  </TitlesOfParts>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Charoïet</dc:title>
  <dc:subject/>
  <dc:creator>Ruud van Well</dc:creator>
  <cp:keywords/>
  <dc:description/>
  <cp:lastModifiedBy>Cyrille van Vliet</cp:lastModifiedBy>
  <cp:revision>2</cp:revision>
  <cp:lastPrinted>2014-07-10T09:44:00Z</cp:lastPrinted>
  <dcterms:created xsi:type="dcterms:W3CDTF">2021-12-12T15:30:00Z</dcterms:created>
  <dcterms:modified xsi:type="dcterms:W3CDTF">2021-12-12T15:30:00Z</dcterms:modified>
</cp:coreProperties>
</file>