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F5F53" w14:textId="77777777" w:rsidR="00C36062" w:rsidRPr="00C36062" w:rsidRDefault="00C36062" w:rsidP="00C36062">
      <w:pPr>
        <w:rPr>
          <w:rFonts w:ascii="Comic Sans MS" w:hAnsi="Comic Sans MS"/>
          <w:b/>
          <w:bCs/>
          <w:sz w:val="21"/>
          <w:szCs w:val="21"/>
        </w:rPr>
      </w:pPr>
      <w:r w:rsidRPr="00C36062">
        <w:rPr>
          <w:rFonts w:ascii="Comic Sans MS" w:hAnsi="Comic Sans MS"/>
          <w:b/>
          <w:bCs/>
          <w:sz w:val="21"/>
          <w:szCs w:val="21"/>
        </w:rPr>
        <w:t>Rozerode Chalcedoon uit Marokko</w:t>
      </w:r>
    </w:p>
    <w:p w14:paraId="01C8E9FE" w14:textId="77777777" w:rsidR="00C36062" w:rsidRPr="00C36062" w:rsidRDefault="00C36062" w:rsidP="00C36062">
      <w:pPr>
        <w:rPr>
          <w:rFonts w:ascii="Comic Sans MS" w:hAnsi="Comic Sans MS"/>
          <w:sz w:val="18"/>
          <w:szCs w:val="18"/>
        </w:rPr>
      </w:pPr>
      <w:r w:rsidRPr="00C36062">
        <w:rPr>
          <w:rFonts w:ascii="Comic Sans MS" w:hAnsi="Comic Sans MS"/>
          <w:sz w:val="18"/>
          <w:szCs w:val="18"/>
        </w:rPr>
        <w:t xml:space="preserve">Deze prachtige, kleine, ruwe mineralen zijn allemaal anders, de kleuren variëren in wit, roze en rood, veelal gecombineerd. Je ziet de kristalletjes soms uitgegroeid tot mini stalagmieten. Deze Rozerode Chalcedoon is verbonden met de energie van wind en zand, met de constante bewegingen, verschuivingen van het leven. Ze zijn onder moeilijke omstandigheden gevormd en dragen een schoonheid in zich die uniek is. Dit alles staat symbool voor de weg van de groei van de ziel van ons mensen. De steen laat weten dat je onder moeilijke omstandigheden gebukt kan gaan, maar dat je deze ook kunt zien als dat deze ons vormt en mooier maakt, ons polijst. Deze mooie </w:t>
      </w:r>
      <w:proofErr w:type="spellStart"/>
      <w:r w:rsidRPr="00C36062">
        <w:rPr>
          <w:rFonts w:ascii="Comic Sans MS" w:hAnsi="Comic Sans MS"/>
          <w:sz w:val="18"/>
          <w:szCs w:val="18"/>
        </w:rPr>
        <w:t>Chalcedoontjes</w:t>
      </w:r>
      <w:proofErr w:type="spellEnd"/>
      <w:r w:rsidRPr="00C36062">
        <w:rPr>
          <w:rFonts w:ascii="Comic Sans MS" w:hAnsi="Comic Sans MS"/>
          <w:sz w:val="18"/>
          <w:szCs w:val="18"/>
        </w:rPr>
        <w:t xml:space="preserve"> helpen ons om rustig te blijven in de stormen, de hectiek van het leven. Onder moeilijke omstandigheden het hoofd koel houden, niet in de angst schieten of in paniek raken. Dat je onder zware omstandigheden bij jezelf kunt blijven. Ze stralen een rust en kalmte uit, als Bedoeïenen in een woestijnstorm, die rustig bij zichzelf zijn, die weten wat te doen, of juist niet te doen. Die op hun innerlijke weten vertrouwen en samen met de natuur leven en zich onder grillige omstandigheden weten staande te houden. Rozerode Chalcedoon resoneren krachtig met de luchtwegen en de longen en helpen ons om dieper en bewust adem te halen. Ademhalen is de belangrijkste manier om energie tot ons te nemen en weer los te laten via de uitademing. Bewust ademhalen kan helpen om stress te verlichten en emotionele trauma’s los te laten, waardoor er weer ruimte komt en je lichaam kan gaan ontspannen en je levensenergie weer kan gaan stromen. Als we bewust ademhalen kunnen we Prana of levensenergie tot ons nemen, kosmische energie. We voeden dan onze cellen op een hoog niveau. </w:t>
      </w:r>
    </w:p>
    <w:p w14:paraId="13C56C0D" w14:textId="77777777" w:rsidR="00C36062" w:rsidRPr="00C36062" w:rsidRDefault="00C36062" w:rsidP="00C36062">
      <w:pPr>
        <w:rPr>
          <w:rFonts w:ascii="Comic Sans MS" w:hAnsi="Comic Sans MS"/>
          <w:sz w:val="18"/>
          <w:szCs w:val="18"/>
        </w:rPr>
      </w:pPr>
    </w:p>
    <w:p w14:paraId="17CED9BD" w14:textId="77777777" w:rsidR="00C36062" w:rsidRPr="00F86165" w:rsidRDefault="00C36062" w:rsidP="00C36062">
      <w:pPr>
        <w:rPr>
          <w:rFonts w:ascii="Comic Sans MS" w:hAnsi="Comic Sans MS"/>
          <w:sz w:val="18"/>
          <w:szCs w:val="18"/>
        </w:rPr>
      </w:pPr>
    </w:p>
    <w:p w14:paraId="6A5A3EB4" w14:textId="77777777" w:rsidR="00795E90" w:rsidRDefault="00795E90"/>
    <w:sectPr w:rsidR="00795E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62"/>
    <w:rsid w:val="00795E90"/>
    <w:rsid w:val="00C36062"/>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5E18E33"/>
  <w15:chartTrackingRefBased/>
  <w15:docId w15:val="{E117CA98-3392-9C4E-855E-CEA21787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60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1505</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2022-10-16T13:10:00Z</dcterms:created>
  <dcterms:modified xsi:type="dcterms:W3CDTF">2022-10-16T13:11:00Z</dcterms:modified>
</cp:coreProperties>
</file>