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8A21A" w14:textId="77777777" w:rsidR="00204C6E" w:rsidRDefault="008D779B" w:rsidP="00204C6E">
      <w:r>
        <w:t>Oranje calc</w:t>
      </w:r>
      <w:r w:rsidR="00204C6E">
        <w:t>iet</w:t>
      </w:r>
    </w:p>
    <w:p w14:paraId="65EF9037" w14:textId="77777777" w:rsidR="00204C6E" w:rsidRDefault="00204C6E" w:rsidP="00204C6E"/>
    <w:p w14:paraId="327C86D7" w14:textId="77777777" w:rsidR="00204C6E" w:rsidRDefault="00204C6E" w:rsidP="00204C6E">
      <w:r>
        <w:t xml:space="preserve">Deze kleur doet aan de zon denken. De warmte en levensblijheid die deze steen tot stand kan brengen, heeft op mens en dier een positieve uitwerking. Mensen die emotioneel vastzitten, verslaafd, of </w:t>
      </w:r>
      <w:r w:rsidR="00F4392F">
        <w:t>apathisch</w:t>
      </w:r>
      <w:r>
        <w:t xml:space="preserve"> zijn en het idee hebben dat iedereen tegen</w:t>
      </w:r>
      <w:r w:rsidR="008D779B">
        <w:t xml:space="preserve"> ze is, krijgen door oranje calc</w:t>
      </w:r>
      <w:r>
        <w:t xml:space="preserve">iet de kracht om hun levensstijl te veranderen. Ook neemt hun eigenwaarde toe. De steen geeft groei en bloei op </w:t>
      </w:r>
      <w:r w:rsidR="00F4392F">
        <w:t>allerlei</w:t>
      </w:r>
      <w:r>
        <w:t xml:space="preserve"> gebied en versterk de creativiteit en artistieke kwaliteiten. Deze steen is heel goed voor de zonnevlecht en daardoor heel goed voor de maag, milt, pancreas, darmen, darmkrampen en darmziektes. Bij eetstoornissen zoals anorexia en boulimia of als je geen eten kunt verdragen, bij voorbeeld door voedselvergiftiging. Ook kan het water hiervan worden gedronken. Hij versterkt ook de voortplantingsorganen en de </w:t>
      </w:r>
      <w:r w:rsidR="00F4392F">
        <w:t>seksualiteit</w:t>
      </w:r>
      <w:r>
        <w:t>. Bij ziekte of een mindere periode geeft de oranje calsiet weer nieuwe levenslust en heeft een positieve invloed op het herstel. Hij stimuleert ook de tanden, kiezen en botopbouw.</w:t>
      </w:r>
    </w:p>
    <w:p w14:paraId="6E4DBF6B" w14:textId="77777777" w:rsidR="009252B1" w:rsidRDefault="009252B1" w:rsidP="00204C6E"/>
    <w:p w14:paraId="37B5597E" w14:textId="77777777" w:rsidR="009252B1" w:rsidRDefault="009252B1" w:rsidP="00204C6E">
      <w:r>
        <w:t>www.lichtpuntjekristallen.nl</w:t>
      </w:r>
    </w:p>
    <w:p w14:paraId="433706B9" w14:textId="77777777" w:rsidR="00256A7D" w:rsidRDefault="00204C6E" w:rsidP="00256A7D">
      <w:r>
        <w:t xml:space="preserve">                                                                                                                              </w:t>
      </w:r>
      <w:r w:rsidR="00256A7D">
        <w:t xml:space="preserve">             </w:t>
      </w:r>
    </w:p>
    <w:p w14:paraId="3109B9C7" w14:textId="77777777" w:rsidR="00204C6E" w:rsidRDefault="008D779B" w:rsidP="00204C6E">
      <w:r>
        <w:t>Oranje calc</w:t>
      </w:r>
      <w:r w:rsidR="00204C6E">
        <w:t>iet</w:t>
      </w:r>
    </w:p>
    <w:p w14:paraId="5D28E793" w14:textId="77777777" w:rsidR="00204C6E" w:rsidRDefault="00204C6E" w:rsidP="00204C6E"/>
    <w:p w14:paraId="0548DBE8" w14:textId="77777777" w:rsidR="00204C6E" w:rsidRDefault="00204C6E" w:rsidP="00204C6E">
      <w:r>
        <w:t xml:space="preserve">Deze kleur doet aan de zon denken. De warmte en levensblijheid die deze steen tot stand kan brengen, heeft op mens en dier een positieve uitwerking. Mensen die emotioneel vastzitten, verslaafd, of </w:t>
      </w:r>
      <w:r w:rsidR="00F4392F">
        <w:t>apathisch</w:t>
      </w:r>
      <w:r>
        <w:t xml:space="preserve"> zijn en het idee hebben dat iedereen tegen</w:t>
      </w:r>
      <w:r w:rsidR="008D779B">
        <w:t xml:space="preserve"> ze is, krijgen door oranje calc</w:t>
      </w:r>
      <w:r>
        <w:t xml:space="preserve">iet de kracht om hun levensstijl te veranderen. Ook neemt hun eigenwaarde toe. De steen geeft groei en bloei op </w:t>
      </w:r>
      <w:r w:rsidR="00F4392F">
        <w:t>allerlei</w:t>
      </w:r>
      <w:r>
        <w:t xml:space="preserve"> gebied en versterk de creativiteit en artistieke kwaliteiten. Deze steen is heel goed voor de zonnevlecht en daardoor heel goed voor de maag, milt, pancreas, darmen, darmkrampen en darmziektes. Bij eetstoornissen zoals anorexia en boulimia of als je geen eten kunt verdragen, bij voorbeeld door voedselvergiftiging. Ook kan het water hiervan worden gedronken. Hij versterkt ook de voortplantingsorganen en de </w:t>
      </w:r>
      <w:r w:rsidR="00F4392F">
        <w:t>seksualiteit</w:t>
      </w:r>
      <w:r>
        <w:t>. Bij ziekte of een mindere periode geeft de oranje calsiet weer nieuwe levenslust en heeft een positieve invloed op het herstel. Hij stimuleert ook de tanden, kiezen en botopbouw.</w:t>
      </w:r>
    </w:p>
    <w:p w14:paraId="5728FD2A" w14:textId="77777777" w:rsidR="00204C6E" w:rsidRDefault="00204C6E" w:rsidP="00204C6E">
      <w:r>
        <w:t xml:space="preserve">                                                                                                                              </w:t>
      </w:r>
      <w:r w:rsidR="00256A7D">
        <w:t xml:space="preserve">          </w:t>
      </w:r>
    </w:p>
    <w:p w14:paraId="5A8522B3" w14:textId="77777777" w:rsidR="00256A7D" w:rsidRDefault="00256A7D" w:rsidP="00256A7D">
      <w:r>
        <w:t>www.</w:t>
      </w:r>
      <w:r w:rsidR="009252B1">
        <w:t>l</w:t>
      </w:r>
      <w:r>
        <w:t>ichtpuntjekristallen.nl</w:t>
      </w:r>
    </w:p>
    <w:p w14:paraId="40912331" w14:textId="77777777" w:rsidR="00204C6E" w:rsidRDefault="00204C6E" w:rsidP="00204C6E"/>
    <w:p w14:paraId="1AFFD370" w14:textId="77777777" w:rsidR="00204C6E" w:rsidRDefault="008D779B" w:rsidP="00204C6E">
      <w:r>
        <w:t>Oranje calc</w:t>
      </w:r>
      <w:r w:rsidR="00204C6E">
        <w:t>iet</w:t>
      </w:r>
    </w:p>
    <w:p w14:paraId="635F31D9" w14:textId="77777777" w:rsidR="00204C6E" w:rsidRDefault="00204C6E" w:rsidP="00204C6E"/>
    <w:p w14:paraId="56083A95" w14:textId="77777777" w:rsidR="00204C6E" w:rsidRDefault="00204C6E" w:rsidP="00204C6E">
      <w:r>
        <w:t xml:space="preserve">Deze kleur doet aan de zon denken. De warmte en levensblijheid die deze steen tot stand kan brengen, heeft op mens en dier een positieve uitwerking. Mensen die emotioneel vastzitten, verslaafd, of </w:t>
      </w:r>
      <w:r w:rsidR="00F4392F">
        <w:t>apathisch</w:t>
      </w:r>
      <w:r>
        <w:t xml:space="preserve"> zijn en het idee hebben dat iedereen tegen</w:t>
      </w:r>
      <w:r w:rsidR="008D779B">
        <w:t xml:space="preserve"> ze is, krijgen door oranje calc</w:t>
      </w:r>
      <w:r>
        <w:t xml:space="preserve">iet de kracht om hun levensstijl te veranderen. Ook neemt hun eigenwaarde toe. De steen geeft groei en bloei op </w:t>
      </w:r>
      <w:r w:rsidR="00F4392F">
        <w:t>allerlei</w:t>
      </w:r>
      <w:r>
        <w:t xml:space="preserve"> gebied en versterk de creativiteit en artistieke kwaliteiten. Deze steen is heel goed voor de zonnevlecht en daardoor heel goed voor de maag, milt, pancreas, darmen, darmkrampen en darmziektes. Bij eetstoornissen zoals anorexia en boulimia of als je geen eten kunt verdragen, bij voorbeeld door voedselvergiftiging. Ook kan het water hiervan worden gedronken. Hij versterkt ook de voortplantingsorganen en de </w:t>
      </w:r>
      <w:r w:rsidR="00F4392F">
        <w:t>seksualiteit</w:t>
      </w:r>
      <w:r>
        <w:t>. Bij ziekte of een mindere periode geeft de oranje calsiet weer nieuwe levenslust en heeft een positieve invloed op het herstel. Hij stimuleert ook de tanden, kiezen en botopbouw.</w:t>
      </w:r>
    </w:p>
    <w:p w14:paraId="14BC3D6C" w14:textId="77777777" w:rsidR="00204C6E" w:rsidRDefault="00204C6E" w:rsidP="00204C6E">
      <w:r>
        <w:t xml:space="preserve">                                                                                                                              </w:t>
      </w:r>
      <w:r w:rsidR="00256A7D">
        <w:t xml:space="preserve">            </w:t>
      </w:r>
    </w:p>
    <w:p w14:paraId="148D232A" w14:textId="77777777" w:rsidR="00256A7D" w:rsidRDefault="00256A7D" w:rsidP="00256A7D">
      <w:r>
        <w:t>www.</w:t>
      </w:r>
      <w:r w:rsidR="009252B1">
        <w:t>l</w:t>
      </w:r>
      <w:r>
        <w:t>ichtpuntjekristallen.nl</w:t>
      </w:r>
    </w:p>
    <w:p w14:paraId="058ACE50" w14:textId="77777777" w:rsidR="00204C6E" w:rsidRDefault="00204C6E" w:rsidP="00204C6E"/>
    <w:p w14:paraId="3919948D" w14:textId="77777777" w:rsidR="00204C6E" w:rsidRDefault="00204C6E" w:rsidP="00204C6E"/>
    <w:p w14:paraId="2564B59F" w14:textId="77777777" w:rsidR="00204C6E" w:rsidRDefault="008D779B" w:rsidP="00204C6E">
      <w:r>
        <w:t>Oranje calc</w:t>
      </w:r>
      <w:r w:rsidR="00204C6E">
        <w:t>iet</w:t>
      </w:r>
    </w:p>
    <w:p w14:paraId="23986AC8" w14:textId="77777777" w:rsidR="00204C6E" w:rsidRDefault="00204C6E" w:rsidP="00204C6E"/>
    <w:p w14:paraId="29454237" w14:textId="77777777" w:rsidR="00204C6E" w:rsidRDefault="00204C6E" w:rsidP="00204C6E">
      <w:r>
        <w:t xml:space="preserve">Deze kleur doet aan de zon denken. De warmte en levensblijheid die deze steen tot stand kan brengen, heeft op mens en dier een positieve uitwerking. Mensen die emotioneel vastzitten, verslaafd, of </w:t>
      </w:r>
      <w:r w:rsidR="00F4392F">
        <w:t>apathisch</w:t>
      </w:r>
      <w:r>
        <w:t xml:space="preserve"> zijn en het idee hebben dat iedereen tegen ze is, </w:t>
      </w:r>
      <w:r w:rsidR="008D779B">
        <w:t>krijgen door oranje calc</w:t>
      </w:r>
      <w:r>
        <w:t xml:space="preserve">iet de kracht om hun levensstijl te veranderen. Ook neemt hun eigenwaarde toe. De steen geeft groei en bloei op </w:t>
      </w:r>
      <w:r w:rsidR="00F4392F">
        <w:t>allerlei</w:t>
      </w:r>
      <w:r>
        <w:t xml:space="preserve"> gebied en versterk de creativiteit en artistieke kwaliteiten. Deze steen is heel goed voor de zonnevlecht en daardoor heel goed voor de maag, milt, pancreas, darmen, darmkrampen en darmziektes. Bij eetstoornissen zoals anorexia en boulimia of als je geen eten kunt verdragen, bij voorbeeld door voedselvergiftiging. Ook kan het water hiervan worden gedronken. Hij versterkt ook de voortplantingsorganen en de </w:t>
      </w:r>
      <w:r w:rsidR="00F4392F">
        <w:t>seksualiteit</w:t>
      </w:r>
      <w:r>
        <w:t>. Bij ziekte of een mindere periode geeft de oranje calsiet weer nieuwe levenslust en heeft een positieve invloed op het herstel. Hij stimuleert ook de tanden, kiezen en botopbouw.</w:t>
      </w:r>
    </w:p>
    <w:p w14:paraId="6109FD5D" w14:textId="77777777" w:rsidR="00204C6E" w:rsidRDefault="00204C6E" w:rsidP="00204C6E">
      <w:r>
        <w:t xml:space="preserve">                                                                                                                              </w:t>
      </w:r>
      <w:r w:rsidR="00256A7D">
        <w:t xml:space="preserve">         </w:t>
      </w:r>
    </w:p>
    <w:p w14:paraId="5749BA44" w14:textId="77777777" w:rsidR="00256A7D" w:rsidRDefault="00256A7D" w:rsidP="00256A7D">
      <w:r>
        <w:t>www.</w:t>
      </w:r>
      <w:r w:rsidR="009252B1">
        <w:t>l</w:t>
      </w:r>
      <w:r>
        <w:t>ichtpuntjekristallen.nl</w:t>
      </w:r>
    </w:p>
    <w:p w14:paraId="427BA89B" w14:textId="77777777" w:rsidR="00204C6E" w:rsidRDefault="00204C6E" w:rsidP="00204C6E"/>
    <w:sectPr w:rsidR="00204C6E" w:rsidSect="00204C6E">
      <w:pgSz w:w="11906" w:h="16838"/>
      <w:pgMar w:top="360" w:right="38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870E8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204C6E"/>
    <w:rsid w:val="00256A7D"/>
    <w:rsid w:val="003B30F3"/>
    <w:rsid w:val="004F35AD"/>
    <w:rsid w:val="00544651"/>
    <w:rsid w:val="008D779B"/>
    <w:rsid w:val="009252B1"/>
    <w:rsid w:val="00A6422D"/>
    <w:rsid w:val="00D77812"/>
    <w:rsid w:val="00EF30D0"/>
    <w:rsid w:val="00F439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2AD69"/>
  <w14:defaultImageDpi w14:val="300"/>
  <w15:chartTrackingRefBased/>
  <w15:docId w15:val="{0BAE5C70-EDD2-E84C-B644-BC30CE8B2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4C6E"/>
    <w:rPr>
      <w:rFonts w:ascii="Comic Sans MS" w:eastAsia="MS Mincho"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9252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959227">
      <w:bodyDiv w:val="1"/>
      <w:marLeft w:val="0"/>
      <w:marRight w:val="0"/>
      <w:marTop w:val="0"/>
      <w:marBottom w:val="0"/>
      <w:divBdr>
        <w:top w:val="none" w:sz="0" w:space="0" w:color="auto"/>
        <w:left w:val="none" w:sz="0" w:space="0" w:color="auto"/>
        <w:bottom w:val="none" w:sz="0" w:space="0" w:color="auto"/>
        <w:right w:val="none" w:sz="0" w:space="0" w:color="auto"/>
      </w:divBdr>
    </w:div>
    <w:div w:id="720791868">
      <w:bodyDiv w:val="1"/>
      <w:marLeft w:val="0"/>
      <w:marRight w:val="0"/>
      <w:marTop w:val="0"/>
      <w:marBottom w:val="0"/>
      <w:divBdr>
        <w:top w:val="none" w:sz="0" w:space="0" w:color="auto"/>
        <w:left w:val="none" w:sz="0" w:space="0" w:color="auto"/>
        <w:bottom w:val="none" w:sz="0" w:space="0" w:color="auto"/>
        <w:right w:val="none" w:sz="0" w:space="0" w:color="auto"/>
      </w:divBdr>
    </w:div>
    <w:div w:id="1408309713">
      <w:bodyDiv w:val="1"/>
      <w:marLeft w:val="0"/>
      <w:marRight w:val="0"/>
      <w:marTop w:val="0"/>
      <w:marBottom w:val="0"/>
      <w:divBdr>
        <w:top w:val="none" w:sz="0" w:space="0" w:color="auto"/>
        <w:left w:val="none" w:sz="0" w:space="0" w:color="auto"/>
        <w:bottom w:val="none" w:sz="0" w:space="0" w:color="auto"/>
        <w:right w:val="none" w:sz="0" w:space="0" w:color="auto"/>
      </w:divBdr>
    </w:div>
    <w:div w:id="181980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731</Words>
  <Characters>4022</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Oranje calsiet</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Oranje calsiet</dc:title>
  <dc:subject/>
  <dc:creator>Ruud van Well</dc:creator>
  <cp:keywords/>
  <dc:description/>
  <cp:lastModifiedBy>Cyrille van Vliet</cp:lastModifiedBy>
  <cp:revision>2</cp:revision>
  <dcterms:created xsi:type="dcterms:W3CDTF">2021-12-12T15:17:00Z</dcterms:created>
  <dcterms:modified xsi:type="dcterms:W3CDTF">2021-12-12T15:17:00Z</dcterms:modified>
</cp:coreProperties>
</file>