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F7A06" w14:textId="170B7ECE" w:rsidR="000414BC" w:rsidRPr="00A01A9F" w:rsidRDefault="00361243" w:rsidP="000414BC">
      <w:pPr>
        <w:rPr>
          <w:rFonts w:ascii="Comic Sans MS" w:hAnsi="Comic Sans MS"/>
          <w:sz w:val="18"/>
        </w:rPr>
      </w:pPr>
      <w:r>
        <w:rPr>
          <w:rFonts w:ascii="Comic Sans MS" w:hAnsi="Comic Sans MS"/>
          <w:sz w:val="18"/>
        </w:rPr>
        <w:t>Lemurian Aquatine Calc</w:t>
      </w:r>
      <w:r w:rsidR="000414BC" w:rsidRPr="00A01A9F">
        <w:rPr>
          <w:rFonts w:ascii="Comic Sans MS" w:hAnsi="Comic Sans MS"/>
          <w:sz w:val="18"/>
        </w:rPr>
        <w:t xml:space="preserve">iet </w:t>
      </w:r>
    </w:p>
    <w:p w14:paraId="35D90116" w14:textId="724C7B1A" w:rsidR="00A01A9F" w:rsidRDefault="00361243" w:rsidP="000414BC">
      <w:pPr>
        <w:rPr>
          <w:rFonts w:ascii="Comic Sans MS" w:hAnsi="Comic Sans MS"/>
          <w:sz w:val="18"/>
        </w:rPr>
      </w:pPr>
      <w:r>
        <w:rPr>
          <w:rFonts w:ascii="Comic Sans MS" w:hAnsi="Comic Sans MS"/>
          <w:sz w:val="18"/>
        </w:rPr>
        <w:t>Deze bijzondere calc</w:t>
      </w:r>
      <w:r w:rsidR="000414BC" w:rsidRPr="00A01A9F">
        <w:rPr>
          <w:rFonts w:ascii="Comic Sans MS" w:hAnsi="Comic Sans MS"/>
          <w:sz w:val="18"/>
        </w:rPr>
        <w:t xml:space="preserve">iet uit een afgelegen gebied in Argentinië heeft deze naam gekregen vanwege zijn spirituele kwaliteiten en zijn verbinding met het element “water” en de met water georiënteerde Lemurische beschaving. Lemurië was een </w:t>
      </w:r>
      <w:r w:rsidR="00BA1F5C" w:rsidRPr="00A01A9F">
        <w:rPr>
          <w:rFonts w:ascii="Comic Sans MS" w:hAnsi="Comic Sans MS"/>
          <w:sz w:val="18"/>
        </w:rPr>
        <w:t>koninkrijk</w:t>
      </w:r>
      <w:r w:rsidR="000414BC" w:rsidRPr="00A01A9F">
        <w:rPr>
          <w:rFonts w:ascii="Comic Sans MS" w:hAnsi="Comic Sans MS"/>
          <w:sz w:val="18"/>
        </w:rPr>
        <w:t xml:space="preserve"> van het waterelement verbonden met intuïtie, dromen, gevoelens en</w:t>
      </w:r>
      <w:r>
        <w:rPr>
          <w:rFonts w:ascii="Comic Sans MS" w:hAnsi="Comic Sans MS"/>
          <w:sz w:val="18"/>
        </w:rPr>
        <w:t xml:space="preserve"> visionair bewustzijn. Deze calc</w:t>
      </w:r>
      <w:r w:rsidR="000414BC" w:rsidRPr="00A01A9F">
        <w:rPr>
          <w:rFonts w:ascii="Comic Sans MS" w:hAnsi="Comic Sans MS"/>
          <w:sz w:val="18"/>
        </w:rPr>
        <w:t xml:space="preserve">iet voedt het emotionele lichaam en werkt heel krachtig tegen stress, angsten, zorgen en angst voor de toekomst. Hij verzacht en voedt het etherische lichaam en helpt bij de </w:t>
      </w:r>
      <w:r w:rsidR="00BA1F5C" w:rsidRPr="00A01A9F">
        <w:rPr>
          <w:rFonts w:ascii="Comic Sans MS" w:hAnsi="Comic Sans MS"/>
          <w:sz w:val="18"/>
        </w:rPr>
        <w:t>telepathische</w:t>
      </w:r>
      <w:r w:rsidR="000414BC" w:rsidRPr="00A01A9F">
        <w:rPr>
          <w:rFonts w:ascii="Comic Sans MS" w:hAnsi="Comic Sans MS"/>
          <w:sz w:val="18"/>
        </w:rPr>
        <w:t xml:space="preserve"> </w:t>
      </w:r>
      <w:r w:rsidR="002D4A05" w:rsidRPr="00A01A9F">
        <w:rPr>
          <w:rFonts w:ascii="Comic Sans MS" w:hAnsi="Comic Sans MS"/>
          <w:sz w:val="18"/>
        </w:rPr>
        <w:t>communicatie</w:t>
      </w:r>
      <w:r w:rsidR="000414BC" w:rsidRPr="00A01A9F">
        <w:rPr>
          <w:rFonts w:ascii="Comic Sans MS" w:hAnsi="Comic Sans MS"/>
          <w:sz w:val="18"/>
        </w:rPr>
        <w:t xml:space="preserve"> vanuit je hart met dolfijnen en walvissen</w:t>
      </w:r>
      <w:r w:rsidR="002D4A05" w:rsidRPr="00A01A9F">
        <w:rPr>
          <w:rFonts w:ascii="Comic Sans MS" w:hAnsi="Comic Sans MS"/>
          <w:sz w:val="18"/>
        </w:rPr>
        <w:t xml:space="preserve"> waarvan gezegd wordt da</w:t>
      </w:r>
      <w:r w:rsidR="00C32925" w:rsidRPr="00A01A9F">
        <w:rPr>
          <w:rFonts w:ascii="Comic Sans MS" w:hAnsi="Comic Sans MS"/>
          <w:sz w:val="18"/>
        </w:rPr>
        <w:t>t</w:t>
      </w:r>
      <w:r w:rsidR="002D4A05" w:rsidRPr="00A01A9F">
        <w:rPr>
          <w:rFonts w:ascii="Comic Sans MS" w:hAnsi="Comic Sans MS"/>
          <w:sz w:val="18"/>
        </w:rPr>
        <w:t xml:space="preserve"> het geïncarneerde Lemurianen zijn. Dolfijnen zullen eerder naar je toe komen met hulp van deze steen als je in hun leefgeb</w:t>
      </w:r>
      <w:r>
        <w:rPr>
          <w:rFonts w:ascii="Comic Sans MS" w:hAnsi="Comic Sans MS"/>
          <w:sz w:val="18"/>
        </w:rPr>
        <w:t>ied bent. Lemurian Aquatine Calc</w:t>
      </w:r>
      <w:r w:rsidR="002D4A05" w:rsidRPr="00A01A9F">
        <w:rPr>
          <w:rFonts w:ascii="Comic Sans MS" w:hAnsi="Comic Sans MS"/>
          <w:sz w:val="18"/>
        </w:rPr>
        <w:t xml:space="preserve">iet resoneert met het hart-, keel-,, derde oog- en kruinchakra en de chakra’s hierboven. Het zorgt voor een toename van het bewustzijn en gevoeligheid en helpt je contact te maken met je Gidsen en Beschermengelen. Deze kalmerende steen brengt je in het gebied net voor je in slaap valt, waar we beelden kunnen zien en boodschappen ontvangen, het gebied van bewuste dromen zonder in slaap te </w:t>
      </w:r>
      <w:r w:rsidR="00BA1F5C" w:rsidRPr="00A01A9F">
        <w:rPr>
          <w:rFonts w:ascii="Comic Sans MS" w:hAnsi="Comic Sans MS"/>
          <w:sz w:val="18"/>
        </w:rPr>
        <w:t>vallen, hier</w:t>
      </w:r>
      <w:r w:rsidR="002D4A05" w:rsidRPr="00A01A9F">
        <w:rPr>
          <w:rFonts w:ascii="Comic Sans MS" w:hAnsi="Comic Sans MS"/>
          <w:sz w:val="18"/>
        </w:rPr>
        <w:t xml:space="preserve"> kun je ook teruggaan naar vorige levens.</w:t>
      </w:r>
    </w:p>
    <w:p w14:paraId="610B78B7" w14:textId="77777777" w:rsidR="00A01A9F" w:rsidRPr="00A01A9F" w:rsidRDefault="00A01A9F" w:rsidP="000414BC">
      <w:pPr>
        <w:rPr>
          <w:rFonts w:ascii="Comic Sans MS" w:hAnsi="Comic Sans MS"/>
          <w:sz w:val="18"/>
        </w:rPr>
      </w:pPr>
      <w:r>
        <w:rPr>
          <w:rFonts w:ascii="Comic Sans MS" w:hAnsi="Comic Sans MS"/>
          <w:sz w:val="18"/>
        </w:rPr>
        <w:t xml:space="preserve">                                                                                                                                                         www.lichtpuntjekristallen.nl</w:t>
      </w:r>
    </w:p>
    <w:p w14:paraId="1022E883" w14:textId="77777777" w:rsidR="00A01A9F" w:rsidRPr="00A01A9F" w:rsidRDefault="00A01A9F" w:rsidP="000414BC">
      <w:pPr>
        <w:rPr>
          <w:rFonts w:ascii="Comic Sans MS" w:hAnsi="Comic Sans MS"/>
          <w:sz w:val="18"/>
        </w:rPr>
      </w:pPr>
    </w:p>
    <w:p w14:paraId="263EAFE0" w14:textId="0690D327" w:rsidR="00A01A9F" w:rsidRPr="00A01A9F" w:rsidRDefault="00361243" w:rsidP="00A01A9F">
      <w:pPr>
        <w:rPr>
          <w:rFonts w:ascii="Comic Sans MS" w:hAnsi="Comic Sans MS"/>
          <w:sz w:val="18"/>
        </w:rPr>
      </w:pPr>
      <w:r>
        <w:rPr>
          <w:rFonts w:ascii="Comic Sans MS" w:hAnsi="Comic Sans MS"/>
          <w:sz w:val="18"/>
        </w:rPr>
        <w:t>Lemurian Aquatine Calc</w:t>
      </w:r>
      <w:r w:rsidR="00A01A9F" w:rsidRPr="00A01A9F">
        <w:rPr>
          <w:rFonts w:ascii="Comic Sans MS" w:hAnsi="Comic Sans MS"/>
          <w:sz w:val="18"/>
        </w:rPr>
        <w:t xml:space="preserve">iet </w:t>
      </w:r>
    </w:p>
    <w:p w14:paraId="4DEDE663" w14:textId="42E8DDEB" w:rsidR="00A01A9F" w:rsidRDefault="00361243" w:rsidP="00A01A9F">
      <w:pPr>
        <w:rPr>
          <w:rFonts w:ascii="Comic Sans MS" w:hAnsi="Comic Sans MS"/>
          <w:sz w:val="18"/>
        </w:rPr>
      </w:pPr>
      <w:r>
        <w:rPr>
          <w:rFonts w:ascii="Comic Sans MS" w:hAnsi="Comic Sans MS"/>
          <w:sz w:val="18"/>
        </w:rPr>
        <w:t>Deze bijzondere calc</w:t>
      </w:r>
      <w:r w:rsidR="00A01A9F" w:rsidRPr="00A01A9F">
        <w:rPr>
          <w:rFonts w:ascii="Comic Sans MS" w:hAnsi="Comic Sans MS"/>
          <w:sz w:val="18"/>
        </w:rPr>
        <w:t xml:space="preserve">iet uit een afgelegen gebied in Argentinië heeft deze naam gekregen vanwege zijn spirituele kwaliteiten en zijn verbinding met het element “water” en de met water georiënteerde Lemurische beschaving. Lemurië was een </w:t>
      </w:r>
      <w:r w:rsidR="00BA1F5C" w:rsidRPr="00A01A9F">
        <w:rPr>
          <w:rFonts w:ascii="Comic Sans MS" w:hAnsi="Comic Sans MS"/>
          <w:sz w:val="18"/>
        </w:rPr>
        <w:t>koninkrijk</w:t>
      </w:r>
      <w:r w:rsidR="00A01A9F" w:rsidRPr="00A01A9F">
        <w:rPr>
          <w:rFonts w:ascii="Comic Sans MS" w:hAnsi="Comic Sans MS"/>
          <w:sz w:val="18"/>
        </w:rPr>
        <w:t xml:space="preserve"> van het waterelement verbonden met intuïtie, dromen, gevoelens en</w:t>
      </w:r>
      <w:r>
        <w:rPr>
          <w:rFonts w:ascii="Comic Sans MS" w:hAnsi="Comic Sans MS"/>
          <w:sz w:val="18"/>
        </w:rPr>
        <w:t xml:space="preserve"> visionair bewustzijn. Deze calc</w:t>
      </w:r>
      <w:r w:rsidR="00A01A9F" w:rsidRPr="00A01A9F">
        <w:rPr>
          <w:rFonts w:ascii="Comic Sans MS" w:hAnsi="Comic Sans MS"/>
          <w:sz w:val="18"/>
        </w:rPr>
        <w:t xml:space="preserve">iet voedt het emotionele lichaam en werkt heel krachtig tegen stress, angsten, zorgen en angst voor de toekomst. Hij verzacht en voedt het etherische lichaam en helpt bij de </w:t>
      </w:r>
      <w:r w:rsidR="00BA1F5C" w:rsidRPr="00A01A9F">
        <w:rPr>
          <w:rFonts w:ascii="Comic Sans MS" w:hAnsi="Comic Sans MS"/>
          <w:sz w:val="18"/>
        </w:rPr>
        <w:t>telepathische</w:t>
      </w:r>
      <w:r w:rsidR="00A01A9F" w:rsidRPr="00A01A9F">
        <w:rPr>
          <w:rFonts w:ascii="Comic Sans MS" w:hAnsi="Comic Sans MS"/>
          <w:sz w:val="18"/>
        </w:rPr>
        <w:t xml:space="preserve"> communicatie vanuit je hart met dolfijnen en walvissen waarvan gezegd wordt dat het geïncarneerde Lemurianen zijn. Dolfijnen zullen eerder naar je toe komen met hulp van deze steen als je in hun leefgeb</w:t>
      </w:r>
      <w:r>
        <w:rPr>
          <w:rFonts w:ascii="Comic Sans MS" w:hAnsi="Comic Sans MS"/>
          <w:sz w:val="18"/>
        </w:rPr>
        <w:t>ied bent. Lemurian Aquatine Calc</w:t>
      </w:r>
      <w:r w:rsidR="00A01A9F" w:rsidRPr="00A01A9F">
        <w:rPr>
          <w:rFonts w:ascii="Comic Sans MS" w:hAnsi="Comic Sans MS"/>
          <w:sz w:val="18"/>
        </w:rPr>
        <w:t xml:space="preserve">iet resoneert met het hart-, keel-,, derde oog- en kruinchakra en de chakra’s hierboven. Het zorgt voor een toename van het bewustzijn en gevoeligheid en helpt je contact te maken met je Gidsen en Beschermengelen. Deze kalmerende steen brengt je in het gebied net voor je in slaap valt, waar we beelden kunnen zien en boodschappen ontvangen, het gebied van bewuste dromen zonder in slaap te </w:t>
      </w:r>
      <w:r w:rsidR="00BA1F5C" w:rsidRPr="00A01A9F">
        <w:rPr>
          <w:rFonts w:ascii="Comic Sans MS" w:hAnsi="Comic Sans MS"/>
          <w:sz w:val="18"/>
        </w:rPr>
        <w:t>vallen, hier</w:t>
      </w:r>
      <w:r w:rsidR="00A01A9F" w:rsidRPr="00A01A9F">
        <w:rPr>
          <w:rFonts w:ascii="Comic Sans MS" w:hAnsi="Comic Sans MS"/>
          <w:sz w:val="18"/>
        </w:rPr>
        <w:t xml:space="preserve"> kun je ook teruggaan naar vorige levens.</w:t>
      </w:r>
    </w:p>
    <w:p w14:paraId="3AAC3EC7" w14:textId="77777777" w:rsidR="00A01A9F" w:rsidRPr="00A01A9F" w:rsidRDefault="00A01A9F" w:rsidP="00A01A9F">
      <w:pPr>
        <w:rPr>
          <w:rFonts w:ascii="Comic Sans MS" w:hAnsi="Comic Sans MS"/>
          <w:sz w:val="18"/>
        </w:rPr>
      </w:pPr>
      <w:r>
        <w:rPr>
          <w:rFonts w:ascii="Comic Sans MS" w:hAnsi="Comic Sans MS"/>
          <w:sz w:val="18"/>
        </w:rPr>
        <w:t xml:space="preserve">                                                                                                                                                     www.lichtpuntjekristallen.nl</w:t>
      </w:r>
    </w:p>
    <w:p w14:paraId="7CF137D3" w14:textId="77777777" w:rsidR="00A01A9F" w:rsidRDefault="00A01A9F" w:rsidP="000414BC">
      <w:pPr>
        <w:rPr>
          <w:rFonts w:ascii="Comic Sans MS" w:hAnsi="Comic Sans MS"/>
          <w:sz w:val="18"/>
        </w:rPr>
      </w:pPr>
    </w:p>
    <w:p w14:paraId="4CF78A32" w14:textId="33BB61B3" w:rsidR="00A01A9F" w:rsidRPr="00A01A9F" w:rsidRDefault="00A01A9F" w:rsidP="00A01A9F">
      <w:pPr>
        <w:rPr>
          <w:rFonts w:ascii="Comic Sans MS" w:hAnsi="Comic Sans MS"/>
          <w:sz w:val="18"/>
        </w:rPr>
      </w:pPr>
      <w:r w:rsidRPr="00A01A9F">
        <w:rPr>
          <w:rFonts w:ascii="Comic Sans MS" w:hAnsi="Comic Sans MS"/>
          <w:sz w:val="18"/>
        </w:rPr>
        <w:t>Lemur</w:t>
      </w:r>
      <w:r w:rsidR="00361243">
        <w:rPr>
          <w:rFonts w:ascii="Comic Sans MS" w:hAnsi="Comic Sans MS"/>
          <w:sz w:val="18"/>
        </w:rPr>
        <w:t>ian Aquatine Calc</w:t>
      </w:r>
      <w:r w:rsidRPr="00A01A9F">
        <w:rPr>
          <w:rFonts w:ascii="Comic Sans MS" w:hAnsi="Comic Sans MS"/>
          <w:sz w:val="18"/>
        </w:rPr>
        <w:t xml:space="preserve">iet </w:t>
      </w:r>
    </w:p>
    <w:p w14:paraId="4F7D7369" w14:textId="660B292B" w:rsidR="00A01A9F" w:rsidRDefault="00A01A9F" w:rsidP="00A01A9F">
      <w:pPr>
        <w:rPr>
          <w:rFonts w:ascii="Comic Sans MS" w:hAnsi="Comic Sans MS"/>
          <w:sz w:val="18"/>
        </w:rPr>
      </w:pPr>
      <w:r w:rsidRPr="00A01A9F">
        <w:rPr>
          <w:rFonts w:ascii="Comic Sans MS" w:hAnsi="Comic Sans MS"/>
          <w:sz w:val="18"/>
        </w:rPr>
        <w:t xml:space="preserve">Deze bijzondere calsiet uit een afgelegen gebied in Argentinië heeft deze naam gekregen vanwege zijn spirituele kwaliteiten en zijn verbinding met het element “water” en de met water georiënteerde Lemurische beschaving. Lemurië was een </w:t>
      </w:r>
      <w:r w:rsidR="00BA1F5C" w:rsidRPr="00A01A9F">
        <w:rPr>
          <w:rFonts w:ascii="Comic Sans MS" w:hAnsi="Comic Sans MS"/>
          <w:sz w:val="18"/>
        </w:rPr>
        <w:t>koninkrijk</w:t>
      </w:r>
      <w:r w:rsidRPr="00A01A9F">
        <w:rPr>
          <w:rFonts w:ascii="Comic Sans MS" w:hAnsi="Comic Sans MS"/>
          <w:sz w:val="18"/>
        </w:rPr>
        <w:t xml:space="preserve"> van het waterelement verbonden met intuïtie, dromen, gevoelens en</w:t>
      </w:r>
      <w:r w:rsidR="00361243">
        <w:rPr>
          <w:rFonts w:ascii="Comic Sans MS" w:hAnsi="Comic Sans MS"/>
          <w:sz w:val="18"/>
        </w:rPr>
        <w:t xml:space="preserve"> visionair bewustzijn. Deze calc</w:t>
      </w:r>
      <w:r w:rsidRPr="00A01A9F">
        <w:rPr>
          <w:rFonts w:ascii="Comic Sans MS" w:hAnsi="Comic Sans MS"/>
          <w:sz w:val="18"/>
        </w:rPr>
        <w:t xml:space="preserve">iet voedt het emotionele lichaam en werkt heel krachtig tegen stress, angsten, zorgen en angst voor de toekomst. Hij verzacht en voedt het etherische lichaam en helpt bij de </w:t>
      </w:r>
      <w:r w:rsidR="00BA1F5C" w:rsidRPr="00A01A9F">
        <w:rPr>
          <w:rFonts w:ascii="Comic Sans MS" w:hAnsi="Comic Sans MS"/>
          <w:sz w:val="18"/>
        </w:rPr>
        <w:t>telepathische</w:t>
      </w:r>
      <w:r w:rsidRPr="00A01A9F">
        <w:rPr>
          <w:rFonts w:ascii="Comic Sans MS" w:hAnsi="Comic Sans MS"/>
          <w:sz w:val="18"/>
        </w:rPr>
        <w:t xml:space="preserve"> communicatie vanuit je hart met dolfijnen en walvissen waarvan gezegd wordt dat het geïncarneerde Lemurianen zijn. Dolfijnen zullen eerder naar je toe komen met hulp van deze steen als je in hun leefgebied bent. Le</w:t>
      </w:r>
      <w:r w:rsidR="00361243">
        <w:rPr>
          <w:rFonts w:ascii="Comic Sans MS" w:hAnsi="Comic Sans MS"/>
          <w:sz w:val="18"/>
        </w:rPr>
        <w:t>murian Aquatine Calc</w:t>
      </w:r>
      <w:r w:rsidRPr="00A01A9F">
        <w:rPr>
          <w:rFonts w:ascii="Comic Sans MS" w:hAnsi="Comic Sans MS"/>
          <w:sz w:val="18"/>
        </w:rPr>
        <w:t xml:space="preserve">iet resoneert met het hart-, keel-,, derde oog- en kruinchakra en de chakra’s hierboven. Het zorgt voor een toename van het bewustzijn en gevoeligheid en helpt je contact te maken met je Gidsen en Beschermengelen. Deze kalmerende steen brengt je in het gebied net voor je in slaap valt, waar we beelden kunnen zien en boodschappen ontvangen, het gebied van bewuste dromen zonder in slaap te </w:t>
      </w:r>
      <w:r w:rsidR="00BA1F5C" w:rsidRPr="00A01A9F">
        <w:rPr>
          <w:rFonts w:ascii="Comic Sans MS" w:hAnsi="Comic Sans MS"/>
          <w:sz w:val="18"/>
        </w:rPr>
        <w:t>vallen, hier</w:t>
      </w:r>
      <w:r w:rsidRPr="00A01A9F">
        <w:rPr>
          <w:rFonts w:ascii="Comic Sans MS" w:hAnsi="Comic Sans MS"/>
          <w:sz w:val="18"/>
        </w:rPr>
        <w:t xml:space="preserve"> kun je ook teruggaan naar vorige levens.</w:t>
      </w:r>
    </w:p>
    <w:p w14:paraId="1AC1556B" w14:textId="77777777" w:rsidR="00A01A9F" w:rsidRPr="00A01A9F" w:rsidRDefault="00A01A9F" w:rsidP="00A01A9F">
      <w:pPr>
        <w:rPr>
          <w:rFonts w:ascii="Comic Sans MS" w:hAnsi="Comic Sans MS"/>
          <w:sz w:val="18"/>
        </w:rPr>
      </w:pPr>
      <w:r>
        <w:rPr>
          <w:rFonts w:ascii="Comic Sans MS" w:hAnsi="Comic Sans MS"/>
          <w:sz w:val="18"/>
        </w:rPr>
        <w:t xml:space="preserve">                                                                                                                                                     www.lichtpuntjekristallen.nl</w:t>
      </w:r>
    </w:p>
    <w:p w14:paraId="05F6AE49" w14:textId="77777777" w:rsidR="00A01A9F" w:rsidRPr="00A01A9F" w:rsidRDefault="00A01A9F" w:rsidP="00A01A9F">
      <w:pPr>
        <w:rPr>
          <w:rFonts w:ascii="Comic Sans MS" w:hAnsi="Comic Sans MS"/>
          <w:sz w:val="18"/>
        </w:rPr>
      </w:pPr>
    </w:p>
    <w:p w14:paraId="6388D3C6" w14:textId="2CAB600D" w:rsidR="00A01A9F" w:rsidRPr="00A01A9F" w:rsidRDefault="00361243" w:rsidP="00A01A9F">
      <w:pPr>
        <w:rPr>
          <w:rFonts w:ascii="Comic Sans MS" w:hAnsi="Comic Sans MS"/>
          <w:sz w:val="18"/>
        </w:rPr>
      </w:pPr>
      <w:r>
        <w:rPr>
          <w:rFonts w:ascii="Comic Sans MS" w:hAnsi="Comic Sans MS"/>
          <w:sz w:val="18"/>
        </w:rPr>
        <w:t>Lemurian Aquatine Calc</w:t>
      </w:r>
      <w:r w:rsidR="00A01A9F" w:rsidRPr="00A01A9F">
        <w:rPr>
          <w:rFonts w:ascii="Comic Sans MS" w:hAnsi="Comic Sans MS"/>
          <w:sz w:val="18"/>
        </w:rPr>
        <w:t xml:space="preserve">iet </w:t>
      </w:r>
    </w:p>
    <w:p w14:paraId="1331480C" w14:textId="2AC93C8C" w:rsidR="00A01A9F" w:rsidRDefault="00361243" w:rsidP="00A01A9F">
      <w:pPr>
        <w:rPr>
          <w:rFonts w:ascii="Comic Sans MS" w:hAnsi="Comic Sans MS"/>
          <w:sz w:val="18"/>
        </w:rPr>
      </w:pPr>
      <w:r>
        <w:rPr>
          <w:rFonts w:ascii="Comic Sans MS" w:hAnsi="Comic Sans MS"/>
          <w:sz w:val="18"/>
        </w:rPr>
        <w:t>Deze bijzondere calc</w:t>
      </w:r>
      <w:r w:rsidR="00A01A9F" w:rsidRPr="00A01A9F">
        <w:rPr>
          <w:rFonts w:ascii="Comic Sans MS" w:hAnsi="Comic Sans MS"/>
          <w:sz w:val="18"/>
        </w:rPr>
        <w:t xml:space="preserve">iet uit een afgelegen gebied in Argentinië heeft deze naam gekregen vanwege zijn spirituele kwaliteiten en zijn verbinding met het element “water” en de met water georiënteerde Lemurische beschaving. Lemurië was een </w:t>
      </w:r>
      <w:r w:rsidR="00BA1F5C" w:rsidRPr="00A01A9F">
        <w:rPr>
          <w:rFonts w:ascii="Comic Sans MS" w:hAnsi="Comic Sans MS"/>
          <w:sz w:val="18"/>
        </w:rPr>
        <w:t>koninkrijk</w:t>
      </w:r>
      <w:r w:rsidR="00A01A9F" w:rsidRPr="00A01A9F">
        <w:rPr>
          <w:rFonts w:ascii="Comic Sans MS" w:hAnsi="Comic Sans MS"/>
          <w:sz w:val="18"/>
        </w:rPr>
        <w:t xml:space="preserve"> van het waterelement verbonden met intuïtie, dromen, gevoelens en</w:t>
      </w:r>
      <w:r>
        <w:rPr>
          <w:rFonts w:ascii="Comic Sans MS" w:hAnsi="Comic Sans MS"/>
          <w:sz w:val="18"/>
        </w:rPr>
        <w:t xml:space="preserve"> visionair bewustzijn. Deze calc</w:t>
      </w:r>
      <w:r w:rsidR="00A01A9F" w:rsidRPr="00A01A9F">
        <w:rPr>
          <w:rFonts w:ascii="Comic Sans MS" w:hAnsi="Comic Sans MS"/>
          <w:sz w:val="18"/>
        </w:rPr>
        <w:t xml:space="preserve">iet voedt het emotionele lichaam en werkt heel krachtig tegen stress, angsten, zorgen en angst voor de toekomst. Hij verzacht en voedt het etherische lichaam en helpt bij de </w:t>
      </w:r>
      <w:r w:rsidR="00BA1F5C" w:rsidRPr="00A01A9F">
        <w:rPr>
          <w:rFonts w:ascii="Comic Sans MS" w:hAnsi="Comic Sans MS"/>
          <w:sz w:val="18"/>
        </w:rPr>
        <w:t>telepathische</w:t>
      </w:r>
      <w:r w:rsidR="00A01A9F" w:rsidRPr="00A01A9F">
        <w:rPr>
          <w:rFonts w:ascii="Comic Sans MS" w:hAnsi="Comic Sans MS"/>
          <w:sz w:val="18"/>
        </w:rPr>
        <w:t xml:space="preserve"> communicatie vanuit je hart met dolfijnen en walvissen waarvan gezegd wordt dat het geïncarneerde Lemurianen zijn. Dolfijnen zullen eerder naar je toe komen met hulp van deze steen als je in hun leefgeb</w:t>
      </w:r>
      <w:r>
        <w:rPr>
          <w:rFonts w:ascii="Comic Sans MS" w:hAnsi="Comic Sans MS"/>
          <w:sz w:val="18"/>
        </w:rPr>
        <w:t>ied bent. Lemurian Aquatine Calc</w:t>
      </w:r>
      <w:r w:rsidR="00A01A9F" w:rsidRPr="00A01A9F">
        <w:rPr>
          <w:rFonts w:ascii="Comic Sans MS" w:hAnsi="Comic Sans MS"/>
          <w:sz w:val="18"/>
        </w:rPr>
        <w:t xml:space="preserve">iet resoneert met het hart-, keel-,, derde oog- en kruinchakra en de chakra’s hierboven. Het zorgt voor een toename van het bewustzijn en gevoeligheid en helpt je contact te maken met je Gidsen en Beschermengelen. Deze kalmerende steen brengt je in het gebied net voor je in slaap valt, waar we beelden kunnen zien en boodschappen ontvangen, het gebied van bewuste dromen zonder in slaap te </w:t>
      </w:r>
      <w:r w:rsidR="00BA1F5C" w:rsidRPr="00A01A9F">
        <w:rPr>
          <w:rFonts w:ascii="Comic Sans MS" w:hAnsi="Comic Sans MS"/>
          <w:sz w:val="18"/>
        </w:rPr>
        <w:t>vallen, hier</w:t>
      </w:r>
      <w:r w:rsidR="00A01A9F" w:rsidRPr="00A01A9F">
        <w:rPr>
          <w:rFonts w:ascii="Comic Sans MS" w:hAnsi="Comic Sans MS"/>
          <w:sz w:val="18"/>
        </w:rPr>
        <w:t xml:space="preserve"> kun je ook teruggaan naar vorige levens.</w:t>
      </w:r>
    </w:p>
    <w:p w14:paraId="64A5A429" w14:textId="77777777" w:rsidR="00A01A9F" w:rsidRPr="00A01A9F" w:rsidRDefault="00A01A9F" w:rsidP="00A01A9F">
      <w:pPr>
        <w:rPr>
          <w:rFonts w:ascii="Comic Sans MS" w:hAnsi="Comic Sans MS"/>
          <w:sz w:val="18"/>
        </w:rPr>
      </w:pPr>
      <w:r>
        <w:rPr>
          <w:rFonts w:ascii="Comic Sans MS" w:hAnsi="Comic Sans MS"/>
          <w:sz w:val="18"/>
        </w:rPr>
        <w:t xml:space="preserve">                                                                                                                                                     www.lichtpuntjekristallen.nl</w:t>
      </w:r>
    </w:p>
    <w:p w14:paraId="4197B4C0" w14:textId="77777777" w:rsidR="00A01A9F" w:rsidRPr="00A01A9F" w:rsidRDefault="00A01A9F" w:rsidP="00A01A9F">
      <w:pPr>
        <w:rPr>
          <w:rFonts w:ascii="Comic Sans MS" w:hAnsi="Comic Sans MS"/>
          <w:sz w:val="18"/>
        </w:rPr>
      </w:pPr>
    </w:p>
    <w:p w14:paraId="73FE0D40" w14:textId="57534359" w:rsidR="00A01A9F" w:rsidRPr="00A01A9F" w:rsidRDefault="00361243" w:rsidP="00A01A9F">
      <w:pPr>
        <w:rPr>
          <w:rFonts w:ascii="Comic Sans MS" w:hAnsi="Comic Sans MS"/>
          <w:sz w:val="18"/>
        </w:rPr>
      </w:pPr>
      <w:r>
        <w:rPr>
          <w:rFonts w:ascii="Comic Sans MS" w:hAnsi="Comic Sans MS"/>
          <w:sz w:val="18"/>
        </w:rPr>
        <w:t>Lemurian Aquatine Calc</w:t>
      </w:r>
      <w:r w:rsidR="00A01A9F" w:rsidRPr="00A01A9F">
        <w:rPr>
          <w:rFonts w:ascii="Comic Sans MS" w:hAnsi="Comic Sans MS"/>
          <w:sz w:val="18"/>
        </w:rPr>
        <w:t xml:space="preserve">iet </w:t>
      </w:r>
    </w:p>
    <w:p w14:paraId="744F58D7" w14:textId="2BAE6AA4" w:rsidR="00A01A9F" w:rsidRDefault="00361243" w:rsidP="00A01A9F">
      <w:pPr>
        <w:rPr>
          <w:rFonts w:ascii="Comic Sans MS" w:hAnsi="Comic Sans MS"/>
          <w:sz w:val="18"/>
        </w:rPr>
      </w:pPr>
      <w:r>
        <w:rPr>
          <w:rFonts w:ascii="Comic Sans MS" w:hAnsi="Comic Sans MS"/>
          <w:sz w:val="18"/>
        </w:rPr>
        <w:t>Deze bijzondere calc</w:t>
      </w:r>
      <w:r w:rsidR="00A01A9F" w:rsidRPr="00A01A9F">
        <w:rPr>
          <w:rFonts w:ascii="Comic Sans MS" w:hAnsi="Comic Sans MS"/>
          <w:sz w:val="18"/>
        </w:rPr>
        <w:t xml:space="preserve">iet uit een afgelegen gebied in Argentinië heeft deze naam gekregen vanwege zijn spirituele kwaliteiten en zijn verbinding met het element “water” en de met water georiënteerde Lemurische beschaving. Lemurië was een </w:t>
      </w:r>
      <w:r w:rsidR="00BA1F5C" w:rsidRPr="00A01A9F">
        <w:rPr>
          <w:rFonts w:ascii="Comic Sans MS" w:hAnsi="Comic Sans MS"/>
          <w:sz w:val="18"/>
        </w:rPr>
        <w:t>koninkrijk</w:t>
      </w:r>
      <w:r w:rsidR="00A01A9F" w:rsidRPr="00A01A9F">
        <w:rPr>
          <w:rFonts w:ascii="Comic Sans MS" w:hAnsi="Comic Sans MS"/>
          <w:sz w:val="18"/>
        </w:rPr>
        <w:t xml:space="preserve"> van het waterelement verbonden met intuïtie, dromen, gevoelens en</w:t>
      </w:r>
      <w:r>
        <w:rPr>
          <w:rFonts w:ascii="Comic Sans MS" w:hAnsi="Comic Sans MS"/>
          <w:sz w:val="18"/>
        </w:rPr>
        <w:t xml:space="preserve"> visionair bewustzijn. Deze calc</w:t>
      </w:r>
      <w:r w:rsidR="00A01A9F" w:rsidRPr="00A01A9F">
        <w:rPr>
          <w:rFonts w:ascii="Comic Sans MS" w:hAnsi="Comic Sans MS"/>
          <w:sz w:val="18"/>
        </w:rPr>
        <w:t xml:space="preserve">iet voedt het emotionele lichaam en werkt heel krachtig tegen stress, angsten, zorgen en angst voor de toekomst. Hij verzacht en voedt het etherische lichaam en helpt bij de </w:t>
      </w:r>
      <w:r w:rsidR="00BA1F5C" w:rsidRPr="00A01A9F">
        <w:rPr>
          <w:rFonts w:ascii="Comic Sans MS" w:hAnsi="Comic Sans MS"/>
          <w:sz w:val="18"/>
        </w:rPr>
        <w:t>telepathische</w:t>
      </w:r>
      <w:r w:rsidR="00A01A9F" w:rsidRPr="00A01A9F">
        <w:rPr>
          <w:rFonts w:ascii="Comic Sans MS" w:hAnsi="Comic Sans MS"/>
          <w:sz w:val="18"/>
        </w:rPr>
        <w:t xml:space="preserve"> communicatie vanuit je hart met dolfijnen en walvissen waarvan gezegd wordt dat het geïncarneerde Lemurianen zijn. Dolfijnen zullen eerder naar je toe komen met hulp van deze steen als je in hun leefgeb</w:t>
      </w:r>
      <w:r>
        <w:rPr>
          <w:rFonts w:ascii="Comic Sans MS" w:hAnsi="Comic Sans MS"/>
          <w:sz w:val="18"/>
        </w:rPr>
        <w:t>ied bent. Lemurian Aquatine Calc</w:t>
      </w:r>
      <w:r w:rsidR="00A01A9F" w:rsidRPr="00A01A9F">
        <w:rPr>
          <w:rFonts w:ascii="Comic Sans MS" w:hAnsi="Comic Sans MS"/>
          <w:sz w:val="18"/>
        </w:rPr>
        <w:t xml:space="preserve">iet resoneert met het hart-, keel-,, derde oog- en kruinchakra en de chakra’s hierboven. Het zorgt voor een toename van het bewustzijn en gevoeligheid en helpt je contact te maken met je Gidsen en Beschermengelen. Deze kalmerende steen brengt je in het gebied net voor je in slaap valt, waar we beelden kunnen zien en boodschappen ontvangen, het gebied van bewuste dromen zonder in slaap te </w:t>
      </w:r>
      <w:r w:rsidR="00BA1F5C" w:rsidRPr="00A01A9F">
        <w:rPr>
          <w:rFonts w:ascii="Comic Sans MS" w:hAnsi="Comic Sans MS"/>
          <w:sz w:val="18"/>
        </w:rPr>
        <w:t>vallen, hier</w:t>
      </w:r>
      <w:r w:rsidR="00A01A9F" w:rsidRPr="00A01A9F">
        <w:rPr>
          <w:rFonts w:ascii="Comic Sans MS" w:hAnsi="Comic Sans MS"/>
          <w:sz w:val="18"/>
        </w:rPr>
        <w:t xml:space="preserve"> kun je ook teruggaan naar vorige levens.</w:t>
      </w:r>
    </w:p>
    <w:p w14:paraId="23103568" w14:textId="77777777" w:rsidR="000414BC" w:rsidRPr="00A01A9F" w:rsidRDefault="00A01A9F" w:rsidP="000414BC">
      <w:pPr>
        <w:rPr>
          <w:rFonts w:ascii="Comic Sans MS" w:hAnsi="Comic Sans MS"/>
          <w:sz w:val="18"/>
        </w:rPr>
      </w:pPr>
      <w:r>
        <w:rPr>
          <w:rFonts w:ascii="Comic Sans MS" w:hAnsi="Comic Sans MS"/>
          <w:sz w:val="18"/>
        </w:rPr>
        <w:t xml:space="preserve">                                                                                                                                                     www.lichtpuntjekristallen.nl</w:t>
      </w:r>
    </w:p>
    <w:sectPr w:rsidR="000414BC" w:rsidRPr="00A01A9F" w:rsidSect="00A01A9F">
      <w:pgSz w:w="11900" w:h="16840"/>
      <w:pgMar w:top="426" w:right="418" w:bottom="142"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B7"/>
    <w:rsid w:val="000026B7"/>
    <w:rsid w:val="000414BC"/>
    <w:rsid w:val="002C119F"/>
    <w:rsid w:val="002D4A05"/>
    <w:rsid w:val="002F323A"/>
    <w:rsid w:val="00361243"/>
    <w:rsid w:val="00A01A9F"/>
    <w:rsid w:val="00BA1F5C"/>
    <w:rsid w:val="00C3292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CCE57"/>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1090</Words>
  <Characters>5998</Characters>
  <Application>Microsoft Office Word</Application>
  <DocSecurity>0</DocSecurity>
  <Lines>49</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cp:lastModifiedBy>Cyrille van Vliet</cp:lastModifiedBy>
  <cp:revision>2</cp:revision>
  <cp:lastPrinted>2011-07-28T12:59:00Z</cp:lastPrinted>
  <dcterms:created xsi:type="dcterms:W3CDTF">2021-12-12T14:20:00Z</dcterms:created>
  <dcterms:modified xsi:type="dcterms:W3CDTF">2021-12-12T14:20:00Z</dcterms:modified>
</cp:coreProperties>
</file>