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9B24B" w14:textId="77777777" w:rsidR="008769C9" w:rsidRDefault="008769C9" w:rsidP="008769C9">
      <w:r>
        <w:t>Bronziet</w:t>
      </w:r>
    </w:p>
    <w:p w14:paraId="5D99E653" w14:textId="77777777" w:rsidR="008769C9" w:rsidRDefault="008769C9" w:rsidP="008769C9"/>
    <w:p w14:paraId="7425DA63" w14:textId="77777777" w:rsidR="008769C9" w:rsidRDefault="008769C9" w:rsidP="008769C9">
      <w:r>
        <w:t xml:space="preserve">Dit is een beschermend, aardend kristal </w:t>
      </w:r>
      <w:proofErr w:type="gramStart"/>
      <w:r>
        <w:t>die</w:t>
      </w:r>
      <w:proofErr w:type="gramEnd"/>
      <w:r>
        <w:t xml:space="preserve"> heel goed werkt als je je machteloos voelt en totaal door een nare situatie gegrepen wordt en daar geen controle meer over hebt. Deze steen herstelt nl. harmonie en </w:t>
      </w:r>
      <w:r w:rsidR="00DC15B5">
        <w:t>assertiviteit</w:t>
      </w:r>
      <w:r>
        <w:t xml:space="preserve"> zonder dat je eigenzinnig of agressief wordt. Hij wordt ook wel een steen der hoffelijkheid genoemd, die scherpzinnigheid versterkt, maar dan zonder oordeel en met de nadruk op het maken van belangrijke keuzes. Hij stimuleert besluitvaardigheid en bevordert zelfachting. De steen zorgt voor het gevoel dat je er gewoonweg mag ‘zijn’. Je komt dan in een dynamische toestand van niet-doen, niet-handelen. Vanuit tradities stuurt dit ijzerhoudend kristal vloeken, verwensingen en bezweringen drie keer zo hard terug naar de afzender. Draag dan ook nog zwarte toermalijn, die kan de vloek dan ook nog voor eens en altijd absorberen en neutraliseren. Deze steen heeft een positieve invloed op de mannelijke energie, de opname van ijzer en ADHD.</w:t>
      </w:r>
    </w:p>
    <w:p w14:paraId="6B37F8CE" w14:textId="77777777" w:rsidR="008769C9" w:rsidRDefault="008769C9" w:rsidP="008769C9"/>
    <w:p w14:paraId="5D50E5F4" w14:textId="77777777" w:rsidR="008769C9" w:rsidRDefault="00681E84" w:rsidP="008769C9">
      <w:proofErr w:type="gramStart"/>
      <w:r>
        <w:t>www.lichtpuntjekristallen.nl</w:t>
      </w:r>
      <w:proofErr w:type="gramEnd"/>
    </w:p>
    <w:p w14:paraId="0392A9DF" w14:textId="77777777" w:rsidR="008769C9" w:rsidRDefault="008769C9" w:rsidP="008769C9"/>
    <w:p w14:paraId="2C8B7687" w14:textId="77777777" w:rsidR="008769C9" w:rsidRDefault="008769C9" w:rsidP="008769C9">
      <w:r>
        <w:t>Bronziet</w:t>
      </w:r>
    </w:p>
    <w:p w14:paraId="7D4EDA74" w14:textId="77777777" w:rsidR="008769C9" w:rsidRDefault="008769C9" w:rsidP="008769C9"/>
    <w:p w14:paraId="551F83EF" w14:textId="77777777" w:rsidR="0012287E" w:rsidRDefault="008769C9" w:rsidP="008769C9">
      <w:r>
        <w:t xml:space="preserve">Dit is een beschermend, aardend kristal </w:t>
      </w:r>
      <w:proofErr w:type="gramStart"/>
      <w:r>
        <w:t>die</w:t>
      </w:r>
      <w:proofErr w:type="gramEnd"/>
      <w:r>
        <w:t xml:space="preserve"> heel goed werkt als je je machteloos voelt en totaal door een nare situatie gegrepen wordt en daar geen controle meer over hebt. Deze steen herstelt nl. harmonie en </w:t>
      </w:r>
      <w:r w:rsidR="00DC15B5">
        <w:t>assertiviteit</w:t>
      </w:r>
      <w:r>
        <w:t xml:space="preserve"> zonder dat je eigenzinnig of agressief wordt. Hij wordt ook wel een steen der hoffelijkheid genoemd, die scherpzinnigheid versterkt, maar dan zonder oordeel en met de nadruk op het maken van belangrijke keuzes. Hij stimuleert besluitvaardigheid en bevordert zelfachting. De steen zorgt voor het gevoel dat je er gewoonweg mag ‘zijn’. Je komt dan in een dynamische toestand van niet-doen, niet-handelen. Vanuit tradities stuurt dit ijzerhoudend kristal vloeken, verwensingen en bezweringen drie keer zo hard terug naar de afzender. Draag dan ook nog zwarte toermalijn, die kan de vloek dan ook nog voor eens en altijd absorberen en neutraliseren. Deze steen heeft een positieve invloed op de mannelijke energie, de opname van ijzer en ADHD.</w:t>
      </w:r>
    </w:p>
    <w:p w14:paraId="351541F7" w14:textId="77777777" w:rsidR="0012287E" w:rsidRDefault="0012287E" w:rsidP="008769C9"/>
    <w:p w14:paraId="0B9067EA" w14:textId="77777777" w:rsidR="008769C9" w:rsidRDefault="00681E84" w:rsidP="008769C9">
      <w:r>
        <w:t>www.lichtpuntjekristallen.nl</w:t>
      </w:r>
    </w:p>
    <w:p w14:paraId="3DEF44EA" w14:textId="77777777" w:rsidR="008769C9" w:rsidRDefault="008769C9" w:rsidP="008769C9"/>
    <w:p w14:paraId="1F3394BC" w14:textId="77777777" w:rsidR="008769C9" w:rsidRDefault="008769C9" w:rsidP="008769C9">
      <w:r>
        <w:t>Bronziet</w:t>
      </w:r>
    </w:p>
    <w:p w14:paraId="18DDADF7" w14:textId="77777777" w:rsidR="008769C9" w:rsidRDefault="008769C9" w:rsidP="008769C9"/>
    <w:p w14:paraId="0B67A304" w14:textId="77777777" w:rsidR="008769C9" w:rsidRDefault="008769C9" w:rsidP="008769C9">
      <w:r>
        <w:t xml:space="preserve">Dit is een beschermend, aardend kristal die heel goed werkt als je je machteloos voelt en totaal door een nare situatie gegrepen wordt en daar geen controle meer over hebt. Deze steen herstelt nl. harmonie en </w:t>
      </w:r>
      <w:r w:rsidR="00DC15B5">
        <w:t>assertiviteit</w:t>
      </w:r>
      <w:r>
        <w:t xml:space="preserve"> zonder dat je eigenzinnig of agressief wordt. Hij wordt ook wel een steen der hoffelijkheid genoemd, die scherpzinnigheid versterkt, maar dan zonder oordeel en met de nadruk op het maken van belangrijke keuzes. Hij stimuleert besluitvaardigheid en bevordert zelfachting. De steen zorgt voor het gevoel dat je er gewoonweg mag ‘zijn’. Je komt dan in een dynamische toestand van niet-doen, niet-handelen. Vanuit tradities stuurt dit ijzerhoudend kristal vloeken, verwensingen en bezweringen drie keer zo hard terug naar de afzender. Draag dan ook nog zwarte toermalijn, die kan de vloek dan ook nog voor eens en altijd absorberen en neutraliseren. Deze steen heeft een positieve invloed op de mannelijke energie, de opname van ijzer en ADHD.</w:t>
      </w:r>
    </w:p>
    <w:p w14:paraId="21E59278" w14:textId="77777777" w:rsidR="008769C9" w:rsidRDefault="008769C9" w:rsidP="008769C9"/>
    <w:p w14:paraId="7F30BA0A" w14:textId="77777777" w:rsidR="008769C9" w:rsidRDefault="00681E84" w:rsidP="008769C9">
      <w:r w:rsidRPr="00681E84">
        <w:t>www.lichtpuntjekristallen.nl</w:t>
      </w:r>
    </w:p>
    <w:p w14:paraId="0B5E1789" w14:textId="77777777" w:rsidR="00681E84" w:rsidRDefault="00681E84" w:rsidP="008769C9"/>
    <w:p w14:paraId="33B986A9" w14:textId="77777777" w:rsidR="008769C9" w:rsidRDefault="008769C9" w:rsidP="008769C9">
      <w:r>
        <w:t>Bronziet</w:t>
      </w:r>
    </w:p>
    <w:p w14:paraId="6F6FDB75" w14:textId="77777777" w:rsidR="008769C9" w:rsidRDefault="008769C9" w:rsidP="008769C9"/>
    <w:p w14:paraId="3142FE15" w14:textId="77777777" w:rsidR="008769C9" w:rsidRDefault="008769C9" w:rsidP="008769C9">
      <w:r>
        <w:t xml:space="preserve">Dit is een beschermend, aardend kristal die heel goed werkt als je je machteloos voelt en totaal door een nare situatie gegrepen wordt en daar geen controle meer over hebt. Deze steen herstelt nl. harmonie en </w:t>
      </w:r>
      <w:r w:rsidR="00DC15B5">
        <w:t>assertiviteit</w:t>
      </w:r>
      <w:r>
        <w:t xml:space="preserve"> zonder dat je eigenzinnig of agressief wordt. Hij wordt ook wel een steen der hoffelijkheid genoemd, die scherpzinnigheid versterkt, maar dan zonder oordeel en met de nadruk op het maken van belangrijke keuzes. Hij stimuleert besluitvaardigheid en bevordert zelfachting. De steen zorgt voor het gevoel dat je er gewoonweg mag ‘zijn’. Je komt dan in een dynamische toestand van niet-doen, niet-handelen. Vanuit tradities stuurt dit ijzerhoudend kristal vloeken, verwensingen en bezweringen drie keer zo hard terug naar de afzender. Draag dan ook nog zwarte toermalijn, die kan de vloek dan ook nog voor eens en altijd absorberen en neutraliseren. Deze steen heeft een positieve invloed op de mannelijke energie, de opname van ijzer en ADHD.</w:t>
      </w:r>
    </w:p>
    <w:p w14:paraId="721A38BA" w14:textId="77777777" w:rsidR="008769C9" w:rsidRDefault="008769C9" w:rsidP="008769C9"/>
    <w:p w14:paraId="72FF3440" w14:textId="77777777" w:rsidR="008769C9" w:rsidRDefault="00681E84" w:rsidP="008769C9">
      <w:r>
        <w:t>www.lichtpuntjekristalle</w:t>
      </w:r>
      <w:r w:rsidR="0031477B">
        <w:t>n.n</w:t>
      </w:r>
    </w:p>
    <w:sectPr w:rsidR="008769C9" w:rsidSect="008769C9">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1CA62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2287E"/>
    <w:rsid w:val="0031477B"/>
    <w:rsid w:val="00576622"/>
    <w:rsid w:val="00681E84"/>
    <w:rsid w:val="008769C9"/>
    <w:rsid w:val="00A6422D"/>
    <w:rsid w:val="00D77812"/>
    <w:rsid w:val="00DC15B5"/>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1148C"/>
  <w14:defaultImageDpi w14:val="300"/>
  <w15:chartTrackingRefBased/>
  <w15:docId w15:val="{992802EC-2341-CA45-80D6-744DBCB1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69C9"/>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8769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617</Words>
  <Characters>3397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Bronziet</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Bronziet</dc:title>
  <dc:subject/>
  <dc:creator>Ruud van Well</dc:creator>
  <cp:keywords/>
  <dc:description/>
  <cp:lastModifiedBy>Cyrille van Vliet</cp:lastModifiedBy>
  <cp:revision>2</cp:revision>
  <dcterms:created xsi:type="dcterms:W3CDTF">2021-12-12T14:15:00Z</dcterms:created>
  <dcterms:modified xsi:type="dcterms:W3CDTF">2021-12-12T14:15:00Z</dcterms:modified>
</cp:coreProperties>
</file>