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124D93" w14:textId="77777777" w:rsidR="00F672E7" w:rsidRDefault="00F672E7" w:rsidP="00F672E7">
      <w:r>
        <w:t>Azeztuliet</w:t>
      </w:r>
    </w:p>
    <w:p w14:paraId="5736AE2F" w14:textId="77777777" w:rsidR="00F672E7" w:rsidRDefault="00F672E7" w:rsidP="00F672E7"/>
    <w:p w14:paraId="67C51A3D" w14:textId="77777777" w:rsidR="00F672E7" w:rsidRDefault="00F672E7" w:rsidP="00F672E7">
      <w:r>
        <w:t xml:space="preserve">Deze zeldzame steen is een soort kwarts, maar zijn energieën zijn veel krachtiger dan die van gewoon kwarts. De structuur is gewijzigd waardoor in dit kwarts een verbazende lichtenergie is geactiveerd en dit is gedaan door een engelenwezen of groep genaamd Azez. Deze groep interdimensionale engelenwezens zit op één lijn met de ‘Grote Central Zon’ en heeft zicht verankerd in het etherische gebied van de aarde en bergketens van de Andes, de Himalaya en andere. De Azez hebben een karakteristieke energie die ‘Naamloos Licht’ wordt genoemd. Azeztuliet is het kanaal voor de Azez. Het is een krachtig kristal met één van de meest verfijnde zuivere vibraties in het rijk der mineralen die zorgt voor verschuivingen in het bewustzijn en voor bewuste interdimensionale reizen. Wie het draagt of erover mediteert, ontvangt deze energie en wordt een onderdeel van het netwerk van dit “Naamloze Licht’ dat het bewustzijn van de hele mensheid verheft. Men zegt dat de Azez ernaar streven dat eens alle kristallen op aarde hun resonantie dragen, zodat de aarde naar een hoger plan kan transformeren. Azeztuliet breidt uw bewustzijn </w:t>
      </w:r>
      <w:proofErr w:type="gramStart"/>
      <w:r>
        <w:t>uit brengt</w:t>
      </w:r>
      <w:proofErr w:type="gramEnd"/>
      <w:r>
        <w:t xml:space="preserve"> u naar een hoger niveau, de steen kan een vibratieverschuiving teweegbrengen. Dit kristal hoeft nooit gereinigd te worden en is altijd vol energie. Emotioneel heft het oude patronen van negatieve emoties op als u voelt dat de tijd rijp is om op te stijgen tot kosmisch bewustzijn en verlichting. Fysiek is het te gebruiken om licht en genezende energie naar elke cel van het lichaam te brengen. Het is te gebruiken bij elke fysieke kwaal waarbij het lichaam een herstructurering dient te ondergaan. Je kunt het kristal op alle chakra’s leggen.</w:t>
      </w:r>
    </w:p>
    <w:p w14:paraId="0F8C75D9" w14:textId="77777777" w:rsidR="00F672E7" w:rsidRDefault="00F672E7" w:rsidP="00F672E7"/>
    <w:p w14:paraId="1A91B796" w14:textId="77777777" w:rsidR="00A6422D" w:rsidRDefault="00A13D55">
      <w:proofErr w:type="gramStart"/>
      <w:r>
        <w:t>www.lichtpuntjekristallen.nl</w:t>
      </w:r>
      <w:proofErr w:type="gramEnd"/>
    </w:p>
    <w:p w14:paraId="633CC058" w14:textId="77777777" w:rsidR="00F672E7" w:rsidRDefault="00F672E7"/>
    <w:p w14:paraId="2CABDB6B" w14:textId="77777777" w:rsidR="00F672E7" w:rsidRDefault="00F672E7" w:rsidP="00F672E7">
      <w:r>
        <w:t>Azeztuliet</w:t>
      </w:r>
    </w:p>
    <w:p w14:paraId="580D5D7A" w14:textId="77777777" w:rsidR="00F672E7" w:rsidRDefault="00F672E7" w:rsidP="00F672E7"/>
    <w:p w14:paraId="13C807B6" w14:textId="77777777" w:rsidR="00F672E7" w:rsidRDefault="00F672E7" w:rsidP="00F672E7">
      <w:r>
        <w:t>Deze zeldzame steen is een soort kwarts, maar zijn energieën zijn veel krachtiger dan die van gewoon kwarts. De structuur is gewijzigd waardoor in dit kwarts een verbazende lichtenergie is geactiveerd en dit is gedaan door een engelenwezen of groep genaamd Azez. Deze groep interdimensionale engelenwezens zit op één lijn met de ‘Grote Central Zon’ en heeft zicht verankerd in het etherische gebied van de aarde en bergketens van de Andes, de Himalaya en andere. De Azez hebben een karakteristieke energie die ‘Naamloos Licht’ wordt genoemd. Azeztuliet is het kanaal voor de Azez. Het is een krachtig kristal met één van de meest verfijnde zuivere vibraties in het rijk der mineralen die zorgt voor verschuivingen in het bewustzijn en voor bewuste interdimensionale reizen. Wie het draagt of erover mediteert, ontvangt deze energie en wordt een onderdeel van het netwerk van dit “Naamloze Licht’ dat het bewustzijn van de hele mensheid verheft. Men zegt dat de Azez ernaar streven dat eens alle kristallen op aarde hun resonantie dragen, zodat de aarde naar een hoger plan kan transformeren. Azeztuliet breidt uw bewustzijn uit brengt u naar een hoger niveau, de steen kan een vibratieverschuiving teweegbrengen. Dit kristal hoeft nooit gereinigd te worden en is altijd vol energie. Emotioneel heft het oude patronen van negatieve emoties op als u voelt dat de tijd rijp is om op te stijgen tot kosmisch bewustzijn en verlichting. Fysiek is het te gebruiken om licht en genezende energie naar elke cel van het lichaam te brengen. Het is te gebruiken bij elke fysieke kwaal waarbij het lichaam een herstructurering dient te ondergaan. Je kunt het kristal op alle chakra’s leggen.</w:t>
      </w:r>
    </w:p>
    <w:p w14:paraId="7BDC844A" w14:textId="77777777" w:rsidR="00F672E7" w:rsidRDefault="00F672E7" w:rsidP="00F672E7"/>
    <w:p w14:paraId="55CC0D68" w14:textId="77777777" w:rsidR="00F672E7" w:rsidRDefault="00A13D55" w:rsidP="00F672E7">
      <w:r>
        <w:t>www.lichtpuntjekristallen.nl</w:t>
      </w:r>
    </w:p>
    <w:p w14:paraId="102B38CF" w14:textId="77777777" w:rsidR="00F672E7" w:rsidRDefault="00F672E7" w:rsidP="00F672E7"/>
    <w:p w14:paraId="652F117F" w14:textId="77777777" w:rsidR="00F672E7" w:rsidRDefault="00F672E7" w:rsidP="00F672E7">
      <w:r>
        <w:t>Azeztuliet</w:t>
      </w:r>
    </w:p>
    <w:p w14:paraId="59BF2D18" w14:textId="77777777" w:rsidR="00F672E7" w:rsidRDefault="00F672E7" w:rsidP="00F672E7"/>
    <w:p w14:paraId="1631EA82" w14:textId="77777777" w:rsidR="00F672E7" w:rsidRDefault="00F672E7" w:rsidP="00F672E7">
      <w:r>
        <w:t>Deze zeldzame steen is een soort kwarts, maar zijn energieën zijn veel krachtiger dan die van gewoon kwarts. De structuur is gewijzigd waardoor in dit kwarts een verbazende lichtenergie is geactiveerd en dit is gedaan door een engelenwezen of groep genaamd Azez. Deze groep interdimensionale engelenwezens zit op één lijn met de ‘Grote Central Zon’ en heeft zicht verankerd in het etherische gebied van de aarde en bergketens van de Andes, de Himalaya en andere. De Azez hebben een karakteristieke energie die ‘Naamloos Licht’ wordt genoemd. Azeztuliet is het kanaal voor de Azez. Het is een krachtig kristal met één van de meest verfijnde zuivere vibraties in het rijk der mineralen die zorgt voor verschuivingen in het bewustzijn en voor bewuste interdimensionale reizen. Wie het draagt of erover mediteert, ontvangt deze energie en wordt een onderdeel van het netwerk van dit “Naamloze Licht’ dat het bewustzijn van de hele mensheid verheft. Men zegt dat de Azez ernaar streven dat eens alle kristallen op aarde hun resonantie dragen, zodat de aarde naar een hoger plan kan transformeren. Azeztuliet breidt uw bewustzijn uit brengt u naar een hoger niveau, de steen kan een vibratieverschuiving teweegbrengen. Dit kristal hoeft nooit gereinigd te worden en is altijd vol energie. Emotioneel heft het oude patronen van negatieve emoties op als u voelt dat de tijd rijp is om op te stijgen tot kosmisch bewustzijn en verlichting. Fysiek is het te gebruiken om licht en genezende energie naar elke cel van het lichaam te brengen. Het is te gebruiken bij elke fysieke kwaal waarbij het lichaam een herstructurering dient te ondergaan. Je kunt het kristal op alle chakra’s leggen.</w:t>
      </w:r>
    </w:p>
    <w:p w14:paraId="13FE2936" w14:textId="77777777" w:rsidR="00F672E7" w:rsidRDefault="00F672E7" w:rsidP="00F672E7"/>
    <w:p w14:paraId="187FC7FF" w14:textId="77777777" w:rsidR="00F672E7" w:rsidRDefault="00A13D55" w:rsidP="00F672E7">
      <w:r>
        <w:t>www.lichtpuntjekristallen.nl</w:t>
      </w:r>
    </w:p>
    <w:p w14:paraId="79285122" w14:textId="77777777" w:rsidR="00F672E7" w:rsidRDefault="00F672E7"/>
    <w:sectPr w:rsidR="00F672E7" w:rsidSect="00F672E7">
      <w:pgSz w:w="11906" w:h="16838"/>
      <w:pgMar w:top="360" w:right="206" w:bottom="180" w:left="1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mic Sans MS">
    <w:panose1 w:val="030F0702030302020204"/>
    <w:charset w:val="00"/>
    <w:family w:val="script"/>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5AB0790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4"/>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7812"/>
    <w:rsid w:val="003E2697"/>
    <w:rsid w:val="004232D9"/>
    <w:rsid w:val="005D2B1B"/>
    <w:rsid w:val="00A13D55"/>
    <w:rsid w:val="00A6422D"/>
    <w:rsid w:val="00D77812"/>
    <w:rsid w:val="00EF30D0"/>
    <w:rsid w:val="00F672E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1E5CC0"/>
  <w14:defaultImageDpi w14:val="300"/>
  <w15:chartTrackingRefBased/>
  <w15:docId w15:val="{8AF31DEB-3535-1943-A815-A3A1697F2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semiHidden="1" w:uiPriority="37" w:unhideWhenUsed="1"/>
    <w:lsdException w:name="Grid Table 3"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672E7"/>
    <w:rPr>
      <w:rFonts w:ascii="Comic Sans MS" w:hAnsi="Comic Sans MS"/>
      <w:szCs w:val="24"/>
      <w:lang w:eastAsia="en-US"/>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character" w:styleId="Hyperlink">
    <w:name w:val="Hyperlink"/>
    <w:rsid w:val="00F672E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794</Words>
  <Characters>4372</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Azeztuliet</vt:lpstr>
    </vt:vector>
  </TitlesOfParts>
  <Company/>
  <LinksUpToDate>false</LinksUpToDate>
  <CharactersWithSpaces>5156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Azeztuliet</dc:title>
  <dc:subject/>
  <dc:creator>Ruud van Well</dc:creator>
  <cp:keywords/>
  <dc:description/>
  <cp:lastModifiedBy>Cyrille van Vliet</cp:lastModifiedBy>
  <cp:revision>2</cp:revision>
  <dcterms:created xsi:type="dcterms:W3CDTF">2021-12-12T14:01:00Z</dcterms:created>
  <dcterms:modified xsi:type="dcterms:W3CDTF">2021-12-12T14:01:00Z</dcterms:modified>
</cp:coreProperties>
</file>