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7A1EA" w14:textId="5B9270AD" w:rsidR="00D928AA" w:rsidRPr="00272237" w:rsidRDefault="00D928AA">
      <w:pPr>
        <w:rPr>
          <w:rFonts w:ascii="Comic Sans MS" w:hAnsi="Comic Sans MS"/>
          <w:b/>
          <w:bCs/>
          <w:sz w:val="21"/>
          <w:szCs w:val="21"/>
        </w:rPr>
      </w:pPr>
      <w:r w:rsidRPr="00272237">
        <w:rPr>
          <w:rFonts w:ascii="Comic Sans MS" w:hAnsi="Comic Sans MS"/>
          <w:b/>
          <w:bCs/>
          <w:sz w:val="21"/>
          <w:szCs w:val="21"/>
        </w:rPr>
        <w:t>Oranje en rode Aventurijn</w:t>
      </w:r>
    </w:p>
    <w:p w14:paraId="1BF986A6" w14:textId="708A132F" w:rsidR="00D928AA" w:rsidRPr="00272237" w:rsidRDefault="00D928AA">
      <w:pPr>
        <w:rPr>
          <w:rFonts w:ascii="Comic Sans MS" w:hAnsi="Comic Sans MS"/>
          <w:sz w:val="18"/>
          <w:szCs w:val="18"/>
        </w:rPr>
      </w:pPr>
      <w:r w:rsidRPr="00272237">
        <w:rPr>
          <w:rFonts w:ascii="Comic Sans MS" w:hAnsi="Comic Sans MS"/>
          <w:sz w:val="18"/>
          <w:szCs w:val="18"/>
        </w:rPr>
        <w:t xml:space="preserve">Oranje en rode Aventurijn zijn net als alle andere soorten </w:t>
      </w:r>
      <w:r w:rsidR="00BA0F5F" w:rsidRPr="00272237">
        <w:rPr>
          <w:rFonts w:ascii="Comic Sans MS" w:hAnsi="Comic Sans MS"/>
          <w:sz w:val="18"/>
          <w:szCs w:val="18"/>
        </w:rPr>
        <w:t xml:space="preserve">Aventurijn </w:t>
      </w:r>
      <w:r w:rsidRPr="00272237">
        <w:rPr>
          <w:rFonts w:ascii="Comic Sans MS" w:hAnsi="Comic Sans MS"/>
          <w:sz w:val="18"/>
          <w:szCs w:val="18"/>
        </w:rPr>
        <w:t>een vorm van Kwarts.</w:t>
      </w:r>
      <w:r w:rsidR="000428B8" w:rsidRPr="00272237">
        <w:rPr>
          <w:rFonts w:ascii="Comic Sans MS" w:hAnsi="Comic Sans MS"/>
          <w:sz w:val="18"/>
          <w:szCs w:val="18"/>
        </w:rPr>
        <w:t xml:space="preserve"> De </w:t>
      </w:r>
      <w:r w:rsidR="00BA0F5F" w:rsidRPr="00272237">
        <w:rPr>
          <w:rFonts w:ascii="Comic Sans MS" w:hAnsi="Comic Sans MS"/>
          <w:sz w:val="18"/>
          <w:szCs w:val="18"/>
        </w:rPr>
        <w:t xml:space="preserve">oranje en </w:t>
      </w:r>
      <w:r w:rsidR="000428B8" w:rsidRPr="00272237">
        <w:rPr>
          <w:rFonts w:ascii="Comic Sans MS" w:hAnsi="Comic Sans MS"/>
          <w:sz w:val="18"/>
          <w:szCs w:val="18"/>
        </w:rPr>
        <w:t xml:space="preserve">rode kleur komt door insluitsels van Hematiet. De kleuren oranje en rood zijn verbonden met de onderste chakra’s. Dit is een steen van manifestatie, vitaliteit, creativiteit en seksualiteit. </w:t>
      </w:r>
      <w:r w:rsidR="00EB3894" w:rsidRPr="00272237">
        <w:rPr>
          <w:rFonts w:ascii="Comic Sans MS" w:hAnsi="Comic Sans MS"/>
          <w:sz w:val="18"/>
          <w:szCs w:val="18"/>
        </w:rPr>
        <w:t>Deze steen geeft kracht en doorzettingsvermogen in moeilijke situaties</w:t>
      </w:r>
      <w:r w:rsidR="00CB7910" w:rsidRPr="00272237">
        <w:rPr>
          <w:rFonts w:ascii="Comic Sans MS" w:hAnsi="Comic Sans MS"/>
          <w:sz w:val="18"/>
          <w:szCs w:val="18"/>
        </w:rPr>
        <w:t xml:space="preserve"> en </w:t>
      </w:r>
      <w:r w:rsidR="00BA0F5F" w:rsidRPr="00272237">
        <w:rPr>
          <w:rFonts w:ascii="Comic Sans MS" w:hAnsi="Comic Sans MS"/>
          <w:sz w:val="18"/>
          <w:szCs w:val="18"/>
        </w:rPr>
        <w:t>h</w:t>
      </w:r>
      <w:r w:rsidR="00EB3894" w:rsidRPr="00272237">
        <w:rPr>
          <w:rFonts w:ascii="Comic Sans MS" w:hAnsi="Comic Sans MS"/>
          <w:sz w:val="18"/>
          <w:szCs w:val="18"/>
        </w:rPr>
        <w:t>elpt je o</w:t>
      </w:r>
      <w:r w:rsidR="00BA0F5F" w:rsidRPr="00272237">
        <w:rPr>
          <w:rFonts w:ascii="Comic Sans MS" w:hAnsi="Comic Sans MS"/>
          <w:sz w:val="18"/>
          <w:szCs w:val="18"/>
        </w:rPr>
        <w:t>m</w:t>
      </w:r>
      <w:r w:rsidR="00EB3894" w:rsidRPr="00272237">
        <w:rPr>
          <w:rFonts w:ascii="Comic Sans MS" w:hAnsi="Comic Sans MS"/>
          <w:sz w:val="18"/>
          <w:szCs w:val="18"/>
        </w:rPr>
        <w:t xml:space="preserve"> de uitdagingen van het leven aan te gaan. Oranje/rode </w:t>
      </w:r>
      <w:proofErr w:type="spellStart"/>
      <w:r w:rsidR="00EB3894" w:rsidRPr="00272237">
        <w:rPr>
          <w:rFonts w:ascii="Comic Sans MS" w:hAnsi="Comic Sans MS"/>
          <w:sz w:val="18"/>
          <w:szCs w:val="18"/>
        </w:rPr>
        <w:t>Aventurijn</w:t>
      </w:r>
      <w:proofErr w:type="spellEnd"/>
      <w:r w:rsidR="00EB3894" w:rsidRPr="00272237">
        <w:rPr>
          <w:rFonts w:ascii="Comic Sans MS" w:hAnsi="Comic Sans MS"/>
          <w:sz w:val="18"/>
          <w:szCs w:val="18"/>
        </w:rPr>
        <w:t xml:space="preserve"> vergroot de prana</w:t>
      </w:r>
      <w:r w:rsidR="00BA0F5F" w:rsidRPr="00272237">
        <w:rPr>
          <w:rFonts w:ascii="Comic Sans MS" w:hAnsi="Comic Sans MS"/>
          <w:sz w:val="18"/>
          <w:szCs w:val="18"/>
        </w:rPr>
        <w:t>-</w:t>
      </w:r>
      <w:r w:rsidR="00EB3894" w:rsidRPr="00272237">
        <w:rPr>
          <w:rFonts w:ascii="Comic Sans MS" w:hAnsi="Comic Sans MS"/>
          <w:sz w:val="18"/>
          <w:szCs w:val="18"/>
        </w:rPr>
        <w:t>stroom ofwel levenskracht.</w:t>
      </w:r>
      <w:r w:rsidR="009F085B" w:rsidRPr="00272237">
        <w:rPr>
          <w:rFonts w:ascii="Comic Sans MS" w:hAnsi="Comic Sans MS"/>
          <w:sz w:val="18"/>
          <w:szCs w:val="18"/>
        </w:rPr>
        <w:t xml:space="preserve"> Omdat deze steen energie geeft is deze heel fijn als je herstellende bent van een ziekte. De oranje Aventurijn is het meest verbonden met het tweede chakra, daarom is deze heel goed voor mensen die vastgelopen zijn in hun creatieve processen. Denk aan kunstenaars, schrijvers, maar eigenlijk geld</w:t>
      </w:r>
      <w:r w:rsidR="00272237" w:rsidRPr="00272237">
        <w:rPr>
          <w:rFonts w:ascii="Comic Sans MS" w:hAnsi="Comic Sans MS"/>
          <w:sz w:val="18"/>
          <w:szCs w:val="18"/>
        </w:rPr>
        <w:t>t</w:t>
      </w:r>
      <w:r w:rsidR="009F085B" w:rsidRPr="00272237">
        <w:rPr>
          <w:rFonts w:ascii="Comic Sans MS" w:hAnsi="Comic Sans MS"/>
          <w:sz w:val="18"/>
          <w:szCs w:val="18"/>
        </w:rPr>
        <w:t xml:space="preserve"> het voor alle vormen van creativiteit en inspiratie. </w:t>
      </w:r>
      <w:r w:rsidR="004F2416" w:rsidRPr="00272237">
        <w:rPr>
          <w:rFonts w:ascii="Comic Sans MS" w:hAnsi="Comic Sans MS"/>
          <w:sz w:val="18"/>
          <w:szCs w:val="18"/>
        </w:rPr>
        <w:t>Oranje Aventurijn staat ook voor ontspanning en opgewektheid. Dit maakt de steen geschikt voor mensen die zich depressief of somber voelen. Deze steen helpt je oude patronen en problemen los te laten</w:t>
      </w:r>
      <w:r w:rsidR="00272237" w:rsidRPr="00272237">
        <w:rPr>
          <w:rFonts w:ascii="Comic Sans MS" w:hAnsi="Comic Sans MS"/>
          <w:sz w:val="18"/>
          <w:szCs w:val="18"/>
        </w:rPr>
        <w:t>,</w:t>
      </w:r>
      <w:r w:rsidR="00CB7910" w:rsidRPr="00272237">
        <w:rPr>
          <w:rFonts w:ascii="Comic Sans MS" w:hAnsi="Comic Sans MS"/>
          <w:sz w:val="18"/>
          <w:szCs w:val="18"/>
        </w:rPr>
        <w:t xml:space="preserve"> doordat je weer ruimte in je denken krijgt</w:t>
      </w:r>
      <w:r w:rsidR="003E033B" w:rsidRPr="00272237">
        <w:rPr>
          <w:rFonts w:ascii="Comic Sans MS" w:hAnsi="Comic Sans MS"/>
          <w:sz w:val="18"/>
          <w:szCs w:val="18"/>
        </w:rPr>
        <w:t xml:space="preserve"> en een mooie toekomst voor je kunt zien</w:t>
      </w:r>
      <w:r w:rsidR="004F2416" w:rsidRPr="00272237">
        <w:rPr>
          <w:rFonts w:ascii="Comic Sans MS" w:hAnsi="Comic Sans MS"/>
          <w:sz w:val="18"/>
          <w:szCs w:val="18"/>
        </w:rPr>
        <w:t xml:space="preserve">. Deze blije steen helpt je om je dromen te verwezenlijken. </w:t>
      </w:r>
      <w:r w:rsidR="009F085B" w:rsidRPr="00272237">
        <w:rPr>
          <w:rFonts w:ascii="Comic Sans MS" w:hAnsi="Comic Sans MS"/>
          <w:sz w:val="18"/>
          <w:szCs w:val="18"/>
        </w:rPr>
        <w:t>Rode Aventurijn maakt vastberaden en verhoog</w:t>
      </w:r>
      <w:r w:rsidR="009733DD" w:rsidRPr="00272237">
        <w:rPr>
          <w:rFonts w:ascii="Comic Sans MS" w:hAnsi="Comic Sans MS"/>
          <w:sz w:val="18"/>
          <w:szCs w:val="18"/>
        </w:rPr>
        <w:t>t</w:t>
      </w:r>
      <w:r w:rsidR="009F085B" w:rsidRPr="00272237">
        <w:rPr>
          <w:rFonts w:ascii="Comic Sans MS" w:hAnsi="Comic Sans MS"/>
          <w:sz w:val="18"/>
          <w:szCs w:val="18"/>
        </w:rPr>
        <w:t xml:space="preserve"> je concentratie vermogen. Het is een steen voor fysieke transformatie, </w:t>
      </w:r>
      <w:r w:rsidR="009733DD" w:rsidRPr="00272237">
        <w:rPr>
          <w:rFonts w:ascii="Comic Sans MS" w:hAnsi="Comic Sans MS"/>
          <w:sz w:val="18"/>
          <w:szCs w:val="18"/>
        </w:rPr>
        <w:t>helpt je om je doelen op aarde na te streven en uit te laten komen. Fysiek is deze steen goed voor alles wat met het bloed en immuunsysteem te maken heeft</w:t>
      </w:r>
      <w:r w:rsidR="00BA0F5F" w:rsidRPr="00272237">
        <w:rPr>
          <w:rFonts w:ascii="Comic Sans MS" w:hAnsi="Comic Sans MS"/>
          <w:sz w:val="18"/>
          <w:szCs w:val="18"/>
        </w:rPr>
        <w:t xml:space="preserve">, </w:t>
      </w:r>
      <w:r w:rsidR="009733DD" w:rsidRPr="00272237">
        <w:rPr>
          <w:rFonts w:ascii="Comic Sans MS" w:hAnsi="Comic Sans MS"/>
          <w:sz w:val="18"/>
          <w:szCs w:val="18"/>
        </w:rPr>
        <w:t>maar ook met de seksuele organen.</w:t>
      </w:r>
      <w:r w:rsidR="004F2416" w:rsidRPr="00272237">
        <w:rPr>
          <w:rFonts w:ascii="Comic Sans MS" w:hAnsi="Comic Sans MS"/>
          <w:sz w:val="18"/>
          <w:szCs w:val="18"/>
        </w:rPr>
        <w:t xml:space="preserve"> De oranje vorm kan ook hoofdpijn die door stress is ontstaan helpen verlichten.</w:t>
      </w:r>
    </w:p>
    <w:p w14:paraId="2030E254" w14:textId="0E677CCC" w:rsidR="004F2416" w:rsidRPr="00272237" w:rsidRDefault="004F2416">
      <w:pPr>
        <w:rPr>
          <w:rFonts w:ascii="Comic Sans MS" w:hAnsi="Comic Sans MS"/>
          <w:sz w:val="18"/>
          <w:szCs w:val="18"/>
        </w:rPr>
      </w:pPr>
    </w:p>
    <w:p w14:paraId="19F602DD" w14:textId="141717F3" w:rsidR="004F2416" w:rsidRPr="00272237" w:rsidRDefault="004F2416">
      <w:pPr>
        <w:rPr>
          <w:rFonts w:ascii="Comic Sans MS" w:hAnsi="Comic Sans MS"/>
          <w:sz w:val="18"/>
          <w:szCs w:val="18"/>
        </w:rPr>
      </w:pPr>
    </w:p>
    <w:sectPr w:rsidR="004F2416" w:rsidRPr="002722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8AA"/>
    <w:rsid w:val="000428B8"/>
    <w:rsid w:val="00272237"/>
    <w:rsid w:val="00303A6D"/>
    <w:rsid w:val="003E033B"/>
    <w:rsid w:val="004F2416"/>
    <w:rsid w:val="009733DD"/>
    <w:rsid w:val="009F085B"/>
    <w:rsid w:val="00BA0F5F"/>
    <w:rsid w:val="00CB7910"/>
    <w:rsid w:val="00D928AA"/>
    <w:rsid w:val="00EB38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D8C4849"/>
  <w15:chartTrackingRefBased/>
  <w15:docId w15:val="{3CB456F7-6FA8-FA44-A516-904590386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4F2416"/>
  </w:style>
  <w:style w:type="character" w:styleId="Hyperlink">
    <w:name w:val="Hyperlink"/>
    <w:basedOn w:val="Standaardalinea-lettertype"/>
    <w:uiPriority w:val="99"/>
    <w:semiHidden/>
    <w:unhideWhenUsed/>
    <w:rsid w:val="004F24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246</Words>
  <Characters>1354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3</cp:revision>
  <dcterms:created xsi:type="dcterms:W3CDTF">2022-12-21T10:20:00Z</dcterms:created>
  <dcterms:modified xsi:type="dcterms:W3CDTF">2022-12-21T10:22:00Z</dcterms:modified>
</cp:coreProperties>
</file>