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C3223" w14:textId="77777777" w:rsidR="001F4F7F" w:rsidRPr="007D05D5" w:rsidRDefault="001F4F7F" w:rsidP="001F4F7F">
      <w:pPr>
        <w:rPr>
          <w:rFonts w:ascii="Comic Sans MS" w:hAnsi="Comic Sans MS"/>
          <w:b/>
          <w:bCs/>
          <w:sz w:val="16"/>
          <w:szCs w:val="16"/>
        </w:rPr>
      </w:pPr>
      <w:r w:rsidRPr="007D05D5">
        <w:rPr>
          <w:rFonts w:ascii="Comic Sans MS" w:hAnsi="Comic Sans MS"/>
          <w:b/>
          <w:bCs/>
          <w:sz w:val="16"/>
          <w:szCs w:val="16"/>
        </w:rPr>
        <w:t>Aquamarijn</w:t>
      </w:r>
    </w:p>
    <w:p w14:paraId="7EAC3EA7" w14:textId="7B129152" w:rsidR="001F4F7F" w:rsidRPr="001F4F7F" w:rsidRDefault="001F4F7F" w:rsidP="001F4F7F">
      <w:pPr>
        <w:rPr>
          <w:rFonts w:ascii="Comic Sans MS" w:hAnsi="Comic Sans MS"/>
          <w:sz w:val="15"/>
          <w:szCs w:val="15"/>
        </w:rPr>
      </w:pPr>
      <w:r w:rsidRPr="001F4F7F">
        <w:rPr>
          <w:rFonts w:ascii="Comic Sans MS" w:hAnsi="Comic Sans MS"/>
          <w:sz w:val="16"/>
          <w:szCs w:val="16"/>
        </w:rPr>
        <w:t>Aquamarijn is een blauwe of blauwgroene variëteit van Beril. De naam is ontleend aan de Latijnse term voor ‘water van de zee’, volgens oude overleveringen was Aquamarijn de schat van zeemeerminnen. Zeelieden gebruikten het als talisman om hen te beschermen. Het werd ook gewaardeerd als steen van eeuwige jeugd en geluk.</w:t>
      </w:r>
      <w:r w:rsidRPr="001F4F7F">
        <w:rPr>
          <w:rFonts w:ascii="Comic Sans MS" w:hAnsi="Comic Sans MS"/>
          <w:sz w:val="15"/>
          <w:szCs w:val="15"/>
        </w:rPr>
        <w:t xml:space="preserve"> </w:t>
      </w:r>
      <w:r w:rsidRPr="001F4F7F">
        <w:rPr>
          <w:rFonts w:ascii="Comic Sans MS" w:hAnsi="Comic Sans MS"/>
          <w:sz w:val="16"/>
          <w:szCs w:val="16"/>
        </w:rPr>
        <w:t>Aquamarijn straalt een bijzonder zachte en liefdevolle en toch heldere energie uit, sterk verbonden met de blauwe galactische straal en verbonden met de dolfijn- en walvisenergieën. Het brengt beweging, speelsheid en wijsheid, maar ook kalmte en verkoeling in allerlei omstandigheden, van opvliegers tot woede. Als steen van het element water brengt het je in contact met je onderbewuste, de spirituele wereld en je diepste emoties. Aquamarijn geeft vrouwen de moed en de helderheid om hun innerlijk weten te uiten en verbetert hun intuïtieve vermogens. Deze fantastische steen is een pad naar communicatie met de Godin in jezelf.</w:t>
      </w:r>
      <w:r w:rsidRPr="001F4F7F">
        <w:rPr>
          <w:rFonts w:ascii="Comic Sans MS" w:hAnsi="Comic Sans MS"/>
          <w:sz w:val="15"/>
          <w:szCs w:val="15"/>
        </w:rPr>
        <w:t xml:space="preserve"> Bij mannen verdrijft het emotionele verdoofdheid waardoor ze gemakkelijker hun gevoelens uiten. Ook heel goed voor verlegen kinderen en kinderen die een traumatische situatie hebben mee</w:t>
      </w:r>
      <w:r w:rsidR="00A335FD">
        <w:rPr>
          <w:rFonts w:ascii="Comic Sans MS" w:hAnsi="Comic Sans MS"/>
          <w:sz w:val="15"/>
          <w:szCs w:val="15"/>
        </w:rPr>
        <w:t>gemaakt. Blauwe Aquamarijn is ee</w:t>
      </w:r>
      <w:r w:rsidRPr="001F4F7F">
        <w:rPr>
          <w:rFonts w:ascii="Comic Sans MS" w:hAnsi="Comic Sans MS"/>
          <w:sz w:val="15"/>
          <w:szCs w:val="15"/>
        </w:rPr>
        <w:t xml:space="preserve">n van de krachtigste stenen om je keelchakra schoon te maken en te activeren, hij zorgt ook voor verbinding met je oren en innerlijk horen en zorgt dat je gevoeliger wordt voor subtiele energieën. De steen kalmeert en vermindert stress en bestrijdt de neiging te oordelen, hij brengt je in een ontspannen, alerte staat van bewustzijn, waarbij je je volledig gewaar bent van je eigen weten, wijsheid en gevoelens en deze helder en met overtuiging kunt verwoorden. Het heft blokkades in de communicatie op en bevordert zelfexpressie en je hoogste waarheid te communiceren en helpt onderliggende emotionele kwesties te begrijpen, verlicht angsten en vergroot de gevoeligheid. </w:t>
      </w:r>
    </w:p>
    <w:p w14:paraId="30EC99FC" w14:textId="61E153C7" w:rsidR="0039664A" w:rsidRPr="001F4F7F" w:rsidRDefault="001F4F7F" w:rsidP="001F4F7F">
      <w:pPr>
        <w:rPr>
          <w:rFonts w:ascii="Comic Sans MS" w:hAnsi="Comic Sans MS"/>
          <w:sz w:val="15"/>
          <w:szCs w:val="15"/>
        </w:rPr>
      </w:pPr>
      <w:r w:rsidRPr="001F4F7F">
        <w:rPr>
          <w:rFonts w:ascii="Comic Sans MS" w:hAnsi="Comic Sans MS"/>
          <w:sz w:val="15"/>
          <w:szCs w:val="15"/>
        </w:rPr>
        <w:t>Groene Aquamarijn heeft alle eigenschappen van de blauwe, maar is wat meer verbonden met het hartchakra. Het stimuleert de energiestroom en communicatie van het hart naar de keel. Het is de steen van loslaten. Helpt je te bevrijden van gehechtheid aan oude patronen, relaties en manieren van leven. Aquamarijn helpt je te werken aan verdriet, want het helpt je gehechtheid aan het lichaam van iemand die je na staat los te laten, maar een positieve verbinding met het spirituele wezen van de ander te behouden. Aquamarijn beschermt de aura en brengt de chakra’s op één lijn. Dankzij de diepe reinigende energie kun je overgangen en veranderingen snel doorlopen, weerstand opzijzetten en je angst voor het onbekende overwinnen. Perfect voor wanneer alle bagage je te zwaar is geworden, hij helpt je bij het loslaten en opr</w:t>
      </w:r>
      <w:r w:rsidR="00A335FD">
        <w:rPr>
          <w:rFonts w:ascii="Comic Sans MS" w:hAnsi="Comic Sans MS"/>
          <w:sz w:val="15"/>
          <w:szCs w:val="15"/>
        </w:rPr>
        <w:t xml:space="preserve">uimen. Werkt ondersteunend bij </w:t>
      </w:r>
      <w:r w:rsidRPr="001F4F7F">
        <w:rPr>
          <w:rFonts w:ascii="Comic Sans MS" w:hAnsi="Comic Sans MS"/>
          <w:sz w:val="15"/>
          <w:szCs w:val="15"/>
        </w:rPr>
        <w:t xml:space="preserve">keelpijn, gezwollen klieren, schildklierproblemen en versterkt de reinigende organen. Ondersteunt de ogen, gebit en de maag en goed bij hooikoorts en allergie. </w:t>
      </w:r>
    </w:p>
    <w:p w14:paraId="7FDC2233" w14:textId="77777777" w:rsidR="001F4F7F" w:rsidRPr="001F4F7F" w:rsidRDefault="001F4F7F" w:rsidP="001F4F7F">
      <w:pPr>
        <w:rPr>
          <w:rFonts w:ascii="Comic Sans MS" w:hAnsi="Comic Sans MS"/>
          <w:sz w:val="15"/>
          <w:szCs w:val="15"/>
        </w:rPr>
      </w:pPr>
      <w:proofErr w:type="gramStart"/>
      <w:r w:rsidRPr="001F4F7F">
        <w:rPr>
          <w:rFonts w:ascii="Comic Sans MS" w:hAnsi="Comic Sans MS"/>
          <w:sz w:val="15"/>
          <w:szCs w:val="15"/>
        </w:rPr>
        <w:t>www.lichtpuntjekristallen.nl</w:t>
      </w:r>
      <w:proofErr w:type="gramEnd"/>
    </w:p>
    <w:p w14:paraId="3B18ED92" w14:textId="77777777" w:rsidR="001F4F7F" w:rsidRPr="001F4F7F" w:rsidRDefault="001F4F7F" w:rsidP="001F4F7F">
      <w:pPr>
        <w:rPr>
          <w:rFonts w:ascii="Comic Sans MS" w:hAnsi="Comic Sans MS"/>
          <w:sz w:val="13"/>
          <w:szCs w:val="13"/>
        </w:rPr>
      </w:pPr>
    </w:p>
    <w:p w14:paraId="465EDB5F" w14:textId="77777777" w:rsidR="001F4F7F" w:rsidRPr="001F4F7F" w:rsidRDefault="001F4F7F" w:rsidP="001F4F7F">
      <w:pPr>
        <w:rPr>
          <w:rFonts w:ascii="Comic Sans MS" w:hAnsi="Comic Sans MS"/>
          <w:sz w:val="16"/>
          <w:szCs w:val="16"/>
        </w:rPr>
      </w:pPr>
      <w:r w:rsidRPr="001F4F7F">
        <w:rPr>
          <w:rFonts w:ascii="Comic Sans MS" w:hAnsi="Comic Sans MS"/>
          <w:sz w:val="16"/>
          <w:szCs w:val="16"/>
        </w:rPr>
        <w:t>Aquamarijn</w:t>
      </w:r>
    </w:p>
    <w:p w14:paraId="4012A37A" w14:textId="43982533" w:rsidR="001F4F7F" w:rsidRPr="001F4F7F" w:rsidRDefault="001F4F7F" w:rsidP="001F4F7F">
      <w:pPr>
        <w:rPr>
          <w:rFonts w:ascii="Comic Sans MS" w:hAnsi="Comic Sans MS"/>
          <w:sz w:val="16"/>
          <w:szCs w:val="16"/>
        </w:rPr>
      </w:pPr>
      <w:r w:rsidRPr="001F4F7F">
        <w:rPr>
          <w:rFonts w:ascii="Comic Sans MS" w:hAnsi="Comic Sans MS"/>
          <w:sz w:val="16"/>
          <w:szCs w:val="16"/>
        </w:rPr>
        <w:t>Aquamarijn is een blauwe of blauwgroene variëteit van Beril. De naam is ontleend aan de Latijnse term voor ‘water van de zee’, volgens oude overleveringen was Aquamarijn de schat van zeemeerminnen. Zeelieden gebruikten het als talisman om hen te beschermen. Het werd ook gewaardeerd als steen van eeuwige jeugd en geluk. Aquamarijn straalt een bijzonder zachte en liefdevolle en toch heldere energie uit, sterk verbonden met de blauwe galactische straal en verbonden met de dolfijn- en walvisenergieën. Het brengt beweging, speelsheid en wijsheid, maar ook kalmte en verkoeling in allerlei omstandigheden, van opvliegers tot woede. Als steen van het element water brengt het je in contact met je onderbewuste, de spirituele wereld en je diepste emoties. Aquamarijn geeft vrouwen de moed en de helderheid om hun innerlijk weten te uiten en verbetert hun intuïtieve vermogens. Deze fantastische steen is een pad naar communicatie met de Godin in jezelf. Bij mannen verdrijft het emotionele verdoofdheid waardoor ze gemakkelijker hun gevoelens uiten. Ook heel goed voor verlegen kinderen en kinderen die een traumatische situatie hebben mee</w:t>
      </w:r>
      <w:r w:rsidR="00A335FD">
        <w:rPr>
          <w:rFonts w:ascii="Comic Sans MS" w:hAnsi="Comic Sans MS"/>
          <w:sz w:val="16"/>
          <w:szCs w:val="16"/>
        </w:rPr>
        <w:t>gemaakt. Blauwe Aquamarijn is ee</w:t>
      </w:r>
      <w:r w:rsidRPr="001F4F7F">
        <w:rPr>
          <w:rFonts w:ascii="Comic Sans MS" w:hAnsi="Comic Sans MS"/>
          <w:sz w:val="16"/>
          <w:szCs w:val="16"/>
        </w:rPr>
        <w:t xml:space="preserve">n van de krachtigste stenen om je keelchakra schoon te maken en te activeren, hij zorgt ook voor verbinding met je oren en innerlijk horen en zorgt dat je gevoeliger wordt voor subtiele energieën. De steen kalmeert en vermindert stress en bestrijdt de neiging te oordelen, hij brengt je in een ontspannen, alerte staat van bewustzijn, waarbij je je volledig gewaar bent van je eigen weten, wijsheid en gevoelens en deze helder en met overtuiging kunt verwoorden. Het heft blokkades in de communicatie op en bevordert zelfexpressie en je hoogste waarheid te communiceren en helpt onderliggende emotionele kwesties te begrijpen, verlicht angsten en vergroot de gevoeligheid. </w:t>
      </w:r>
    </w:p>
    <w:p w14:paraId="2616629A" w14:textId="3E4658E2" w:rsidR="001F4F7F" w:rsidRPr="001F4F7F" w:rsidRDefault="001F4F7F" w:rsidP="001F4F7F">
      <w:pPr>
        <w:rPr>
          <w:rFonts w:ascii="Comic Sans MS" w:hAnsi="Comic Sans MS"/>
          <w:sz w:val="16"/>
          <w:szCs w:val="16"/>
        </w:rPr>
      </w:pPr>
      <w:r w:rsidRPr="001F4F7F">
        <w:rPr>
          <w:rFonts w:ascii="Comic Sans MS" w:hAnsi="Comic Sans MS"/>
          <w:sz w:val="16"/>
          <w:szCs w:val="16"/>
        </w:rPr>
        <w:t xml:space="preserve">Groene Aquamarijn heeft alle eigenschappen van de blauwe, maar is wat meer verbonden met het hartchakra. Het stimuleert de energiestroom en communicatie van het hart naar de keel. Het is de steen van loslaten. Helpt je te bevrijden van gehechtheid aan oude patronen, relaties en </w:t>
      </w:r>
      <w:proofErr w:type="gramStart"/>
      <w:r w:rsidRPr="001F4F7F">
        <w:rPr>
          <w:rFonts w:ascii="Comic Sans MS" w:hAnsi="Comic Sans MS"/>
          <w:sz w:val="16"/>
          <w:szCs w:val="16"/>
        </w:rPr>
        <w:t>manieren</w:t>
      </w:r>
      <w:proofErr w:type="gramEnd"/>
      <w:r w:rsidRPr="001F4F7F">
        <w:rPr>
          <w:rFonts w:ascii="Comic Sans MS" w:hAnsi="Comic Sans MS"/>
          <w:sz w:val="16"/>
          <w:szCs w:val="16"/>
        </w:rPr>
        <w:t xml:space="preserve"> van leven. Aquamarijn helpt je te werken aan verdriet, want het helpt je gehechtheid aan het lichaam van iemand die je na staat los te laten, maar een positieve verbinding met het spirituele wezen van de ander te behouden. Aquamarijn beschermt de aura en brengt de chakra’s op één lijn. Dankzij de diepe reinigende energie kun je overgangen en veranderingen snel doorlopen, weerstand opzijzetten en je angst voor het onbekende overwinnen. Perfect voor wanneer alle bagage je te zwaar is geworden, hij helpt je bij het loslaten en opr</w:t>
      </w:r>
      <w:r w:rsidR="00A335FD">
        <w:rPr>
          <w:rFonts w:ascii="Comic Sans MS" w:hAnsi="Comic Sans MS"/>
          <w:sz w:val="16"/>
          <w:szCs w:val="16"/>
        </w:rPr>
        <w:t xml:space="preserve">uimen. Werkt ondersteunend bij </w:t>
      </w:r>
      <w:r w:rsidRPr="001F4F7F">
        <w:rPr>
          <w:rFonts w:ascii="Comic Sans MS" w:hAnsi="Comic Sans MS"/>
          <w:sz w:val="16"/>
          <w:szCs w:val="16"/>
        </w:rPr>
        <w:t xml:space="preserve">keelpijn, gezwollen klieren, schildklierproblemen en versterkt de reinigende organen. Ondersteunt de ogen, gebit en de maag en goed bij hooikoorts en allergie. </w:t>
      </w:r>
    </w:p>
    <w:p w14:paraId="43D17B45" w14:textId="77777777" w:rsidR="001F4F7F" w:rsidRPr="001F4F7F" w:rsidRDefault="001F4F7F" w:rsidP="001F4F7F">
      <w:pPr>
        <w:rPr>
          <w:rFonts w:ascii="Comic Sans MS" w:hAnsi="Comic Sans MS"/>
          <w:sz w:val="16"/>
          <w:szCs w:val="16"/>
        </w:rPr>
      </w:pPr>
      <w:proofErr w:type="gramStart"/>
      <w:r w:rsidRPr="001F4F7F">
        <w:rPr>
          <w:rFonts w:ascii="Comic Sans MS" w:hAnsi="Comic Sans MS"/>
          <w:sz w:val="16"/>
          <w:szCs w:val="16"/>
        </w:rPr>
        <w:t>www.lichtpuntjekristallen.nl</w:t>
      </w:r>
      <w:proofErr w:type="gramEnd"/>
    </w:p>
    <w:p w14:paraId="5672F14A" w14:textId="77777777" w:rsidR="001F4F7F" w:rsidRPr="001F4F7F" w:rsidRDefault="001F4F7F" w:rsidP="001F4F7F">
      <w:pPr>
        <w:rPr>
          <w:rFonts w:ascii="Comic Sans MS" w:hAnsi="Comic Sans MS"/>
          <w:sz w:val="13"/>
          <w:szCs w:val="13"/>
        </w:rPr>
      </w:pPr>
    </w:p>
    <w:p w14:paraId="129F7AF4" w14:textId="77777777" w:rsidR="001F4F7F" w:rsidRPr="001F4F7F" w:rsidRDefault="001F4F7F" w:rsidP="001F4F7F">
      <w:pPr>
        <w:rPr>
          <w:rFonts w:ascii="Comic Sans MS" w:hAnsi="Comic Sans MS"/>
          <w:sz w:val="16"/>
          <w:szCs w:val="16"/>
        </w:rPr>
      </w:pPr>
      <w:r w:rsidRPr="001F4F7F">
        <w:rPr>
          <w:rFonts w:ascii="Comic Sans MS" w:hAnsi="Comic Sans MS"/>
          <w:sz w:val="16"/>
          <w:szCs w:val="16"/>
        </w:rPr>
        <w:t>Aquamarijn</w:t>
      </w:r>
    </w:p>
    <w:p w14:paraId="0B3C98AB" w14:textId="5FEA0374" w:rsidR="001F4F7F" w:rsidRPr="001F4F7F" w:rsidRDefault="001F4F7F" w:rsidP="001F4F7F">
      <w:pPr>
        <w:rPr>
          <w:rFonts w:ascii="Comic Sans MS" w:hAnsi="Comic Sans MS"/>
          <w:sz w:val="15"/>
          <w:szCs w:val="15"/>
        </w:rPr>
      </w:pPr>
      <w:r w:rsidRPr="001F4F7F">
        <w:rPr>
          <w:rFonts w:ascii="Comic Sans MS" w:hAnsi="Comic Sans MS"/>
          <w:sz w:val="16"/>
          <w:szCs w:val="16"/>
        </w:rPr>
        <w:t xml:space="preserve">Aquamarijn is een blauwe of blauwgroene variëteit van Beril. De naam is ontleend aan de Latijnse term voor ‘water van de zee’, volgens oude overleveringen was Aquamarijn de schat van zeemeerminnen. Zeelieden gebruikten het als talisman om hen te beschermen. Het werd ook gewaardeerd als steen van eeuwige jeugd en geluk. Aquamarijn straalt een bijzonder zachte en liefdevolle en toch heldere energie uit, sterk verbonden met de blauwe galactische straal en verbonden met de dolfijn- en walvisenergieën. Het brengt beweging, speelsheid en wijsheid, maar ook kalmte en verkoeling in allerlei omstandigheden, van opvliegers tot woede. Als steen van het element water brengt het je in contact met je onderbewuste, de spirituele wereld en je diepste emoties. Aquamarijn geeft vrouwen de moed en de helderheid om hun innerlijk weten te uiten en verbetert hun intuïtieve vermogens. Deze fantastische steen is een pad naar communicatie met de Godin in jezelf. Bij mannen verdrijft het emotionele verdoofdheid waardoor ze gemakkelijker hun gevoelens uiten. Ook heel goed voor verlegen kinderen en kinderen die een traumatische situatie hebben meegemaakt. </w:t>
      </w:r>
      <w:r w:rsidR="00A335FD">
        <w:rPr>
          <w:rFonts w:ascii="Comic Sans MS" w:hAnsi="Comic Sans MS"/>
          <w:sz w:val="15"/>
          <w:szCs w:val="15"/>
        </w:rPr>
        <w:t>Blauwe Aquamarijn is ee</w:t>
      </w:r>
      <w:r w:rsidRPr="001F4F7F">
        <w:rPr>
          <w:rFonts w:ascii="Comic Sans MS" w:hAnsi="Comic Sans MS"/>
          <w:sz w:val="15"/>
          <w:szCs w:val="15"/>
        </w:rPr>
        <w:t xml:space="preserve">n van de krachtigste stenen om je keelchakra schoon te maken en te activeren, hij zorgt ook voor verbinding met je oren en innerlijk horen en zorgt dat je gevoeliger wordt voor subtiele energieën. De steen kalmeert en vermindert stress en bestrijdt de neiging te oordelen, hij brengt je in een ontspannen, alerte staat van bewustzijn, waarbij je je volledig gewaar bent van je eigen weten, wijsheid en gevoelens en deze helder en met overtuiging kunt verwoorden. Het heft blokkades in de communicatie op en bevordert zelfexpressie en je hoogste waarheid te communiceren en helpt onderliggende emotionele kwesties te begrijpen, verlicht angsten en vergroot de gevoeligheid. </w:t>
      </w:r>
    </w:p>
    <w:p w14:paraId="2EB98A2D" w14:textId="63E020BE" w:rsidR="001F4F7F" w:rsidRPr="001F4F7F" w:rsidRDefault="001F4F7F" w:rsidP="001F4F7F">
      <w:pPr>
        <w:rPr>
          <w:rFonts w:ascii="Comic Sans MS" w:hAnsi="Comic Sans MS"/>
          <w:sz w:val="15"/>
          <w:szCs w:val="15"/>
        </w:rPr>
      </w:pPr>
      <w:r w:rsidRPr="001F4F7F">
        <w:rPr>
          <w:rFonts w:ascii="Comic Sans MS" w:hAnsi="Comic Sans MS"/>
          <w:sz w:val="15"/>
          <w:szCs w:val="15"/>
        </w:rPr>
        <w:t>Groene Aquamarijn heeft alle eigenschappen van de blauwe, maar is wat meer verbonden met het hartchakra. Het stimuleert de energiestroom en communicatie van het hart naar de keel. Het is de steen van loslaten. Helpt je te bevrijden van gehechtheid aan oude patronen, relaties en manieren van leven. Aquamarijn helpt je te werken aan verdriet, want het helpt je gehechtheid aan het lichaam van iemand die je na staat los te laten, maar een positieve verbinding met het spirituele wezen van de ander te behouden. Aquamarijn beschermt de aura en brengt de chakra’s op één lijn. Dankzij de diepe reinigende energie kun je overgangen en veranderingen snel doorlopen, weerstand opzijzetten en je angst voor het onbekende overwinnen. Perfect voor wanneer alle bagage je te zwaar is geworden, hij helpt je bij het loslaten en opr</w:t>
      </w:r>
      <w:r w:rsidR="00A335FD">
        <w:rPr>
          <w:rFonts w:ascii="Comic Sans MS" w:hAnsi="Comic Sans MS"/>
          <w:sz w:val="15"/>
          <w:szCs w:val="15"/>
        </w:rPr>
        <w:t xml:space="preserve">uimen. Werkt ondersteunend bij </w:t>
      </w:r>
      <w:r w:rsidRPr="001F4F7F">
        <w:rPr>
          <w:rFonts w:ascii="Comic Sans MS" w:hAnsi="Comic Sans MS"/>
          <w:sz w:val="15"/>
          <w:szCs w:val="15"/>
        </w:rPr>
        <w:t xml:space="preserve">keelpijn, gezwollen klieren, schildklierproblemen en versterkt de reinigende organen. Ondersteunt de ogen, gebit en de maag en goed bij hooikoorts en allergie. </w:t>
      </w:r>
    </w:p>
    <w:p w14:paraId="1EF6A0B7" w14:textId="77777777" w:rsidR="001F4F7F" w:rsidRPr="001F4F7F" w:rsidRDefault="001F4F7F" w:rsidP="001F4F7F">
      <w:pPr>
        <w:rPr>
          <w:rFonts w:ascii="Comic Sans MS" w:hAnsi="Comic Sans MS"/>
          <w:sz w:val="15"/>
          <w:szCs w:val="15"/>
        </w:rPr>
      </w:pPr>
      <w:proofErr w:type="gramStart"/>
      <w:r w:rsidRPr="001F4F7F">
        <w:rPr>
          <w:rFonts w:ascii="Comic Sans MS" w:hAnsi="Comic Sans MS"/>
          <w:sz w:val="15"/>
          <w:szCs w:val="15"/>
        </w:rPr>
        <w:t>www.lichtpuntjekristallen.nl</w:t>
      </w:r>
      <w:proofErr w:type="gramEnd"/>
    </w:p>
    <w:sectPr w:rsidR="001F4F7F" w:rsidRPr="001F4F7F"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F7F"/>
    <w:rsid w:val="00064AAD"/>
    <w:rsid w:val="001E7FD6"/>
    <w:rsid w:val="001F4F7F"/>
    <w:rsid w:val="003B3D47"/>
    <w:rsid w:val="007D05D5"/>
    <w:rsid w:val="00A335FD"/>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B23DC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F4F7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F4F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1336</Words>
  <Characters>7354</Characters>
  <Application>Microsoft Office Word</Application>
  <DocSecurity>0</DocSecurity>
  <Lines>61</Lines>
  <Paragraphs>17</Paragraphs>
  <ScaleCrop>false</ScaleCrop>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2016-02-20T10:07:00Z</dcterms:created>
  <dcterms:modified xsi:type="dcterms:W3CDTF">2021-08-13T06:24:00Z</dcterms:modified>
</cp:coreProperties>
</file>