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F4B3D" w14:textId="77777777" w:rsidR="0007523C" w:rsidRPr="00776958" w:rsidRDefault="0007523C" w:rsidP="0007523C">
      <w:pPr>
        <w:rPr>
          <w:rFonts w:ascii="Comic Sans MS" w:hAnsi="Comic Sans MS" w:cs="OpenSans-Italic"/>
          <w:iCs/>
          <w:color w:val="000000" w:themeColor="text1"/>
          <w:sz w:val="19"/>
          <w:szCs w:val="19"/>
        </w:rPr>
      </w:pPr>
      <w:proofErr w:type="spellStart"/>
      <w:r w:rsidRPr="00776958">
        <w:rPr>
          <w:rFonts w:ascii="Comic Sans MS" w:hAnsi="Comic Sans MS" w:cs="OpenSans-Italic"/>
          <w:iCs/>
          <w:color w:val="000000" w:themeColor="text1"/>
          <w:sz w:val="19"/>
          <w:szCs w:val="19"/>
        </w:rPr>
        <w:t>Ancestralite</w:t>
      </w:r>
      <w:proofErr w:type="spellEnd"/>
    </w:p>
    <w:p w14:paraId="78B63A00" w14:textId="77777777" w:rsidR="0007523C" w:rsidRPr="00776958" w:rsidRDefault="0007523C" w:rsidP="0007523C">
      <w:pPr>
        <w:rPr>
          <w:rFonts w:ascii="Comic Sans MS" w:hAnsi="Comic Sans MS" w:cs="OpenSans-Italic"/>
          <w:iCs/>
          <w:color w:val="000000" w:themeColor="text1"/>
          <w:sz w:val="19"/>
          <w:szCs w:val="19"/>
        </w:rPr>
      </w:pPr>
      <w:proofErr w:type="spellStart"/>
      <w:proofErr w:type="gram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is</w:t>
      </w:r>
      <w:proofErr w:type="gramEnd"/>
      <w:r w:rsidRPr="00776958">
        <w:rPr>
          <w:rFonts w:ascii="Comic Sans MS" w:hAnsi="Comic Sans MS" w:cs="OpenSans-Italic"/>
          <w:iCs/>
          <w:color w:val="000000" w:themeColor="text1"/>
          <w:sz w:val="19"/>
          <w:szCs w:val="19"/>
        </w:rPr>
        <w:t xml:space="preserve"> een nieuw op de markt gebrachte steen die eigenlijk heel erg oud is, hij is ontstaan uit een Stromatoliet structuur, dit zijn versteende algen, één van de eerste levensvormen van onze planeet die zuurstof produceerden. Ze waren er al een paar honderd miljoen jaar voor er ander leven ontstond. Maar de aanwezigheid van </w:t>
      </w:r>
      <w:proofErr w:type="spellStart"/>
      <w:r w:rsidRPr="00776958">
        <w:rPr>
          <w:rFonts w:ascii="Comic Sans MS" w:hAnsi="Comic Sans MS" w:cs="OpenSans-Italic"/>
          <w:iCs/>
          <w:color w:val="000000" w:themeColor="text1"/>
          <w:sz w:val="19"/>
          <w:szCs w:val="19"/>
        </w:rPr>
        <w:t>Martiet</w:t>
      </w:r>
      <w:proofErr w:type="spellEnd"/>
      <w:r w:rsidRPr="00776958">
        <w:rPr>
          <w:rFonts w:ascii="Comic Sans MS" w:hAnsi="Comic Sans MS" w:cs="OpenSans-Italic"/>
          <w:iCs/>
          <w:color w:val="000000" w:themeColor="text1"/>
          <w:sz w:val="19"/>
          <w:szCs w:val="19"/>
        </w:rPr>
        <w:t xml:space="preserve">, een Hematiet pseudomorf van Magnetiet, suggereert dat het gesteente in een later stadium bedolven is geraakt en andere chemische processen heeft ondergaan zoal het proces dat </w:t>
      </w:r>
      <w:proofErr w:type="spellStart"/>
      <w:r w:rsidRPr="00776958">
        <w:rPr>
          <w:rFonts w:ascii="Comic Sans MS" w:hAnsi="Comic Sans MS" w:cs="OpenSans-Italic"/>
          <w:iCs/>
          <w:color w:val="000000" w:themeColor="text1"/>
          <w:sz w:val="19"/>
          <w:szCs w:val="19"/>
        </w:rPr>
        <w:t>Martiet</w:t>
      </w:r>
      <w:proofErr w:type="spellEnd"/>
      <w:r w:rsidRPr="00776958">
        <w:rPr>
          <w:rFonts w:ascii="Comic Sans MS" w:hAnsi="Comic Sans MS" w:cs="OpenSans-Italic"/>
          <w:iCs/>
          <w:color w:val="000000" w:themeColor="text1"/>
          <w:sz w:val="19"/>
          <w:szCs w:val="19"/>
        </w:rPr>
        <w:t xml:space="preserve"> wordt gevormd in de kern van onze aarde. Dit zijn de glitters op deze steen. Deze unieke steen bevat materiaal van de Sterren in zich en dit neemt je energetisch mee tot voor de creatie. Deze steen vertegenwoordigt geboorte, dood en wedergeboorte. </w:t>
      </w:r>
      <w:proofErr w:type="spell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verbindt verleden, heden en toekomst in het Nu. De steen zakt letterlijk door alle lagen van het verleden tot het bij de kern komt. Het maakt de voorouderlijke tijdlijn schoon van trauma’s, drama’s en vastgeroeste emoties die generaties lang in families werden doorgegeven. Tegelijkertijd geeft </w:t>
      </w:r>
      <w:proofErr w:type="spell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de ziel inzichten over deze processen zodat deze uitgewerkt kunnen worden of alleen maar onder ogen gezien hoeven te worden, waardoor deze trauma’s transformeren en de voorouderlijke tijdlijn ‘licht’ wordt en patronen doorbroken zijn. Oud karma wordt dan niet meer doorgegeven aan toekomstige generaties. Het brandt letterlijk de etherische lichamen schoon, verwijdert de afdrukken van dit karma en het effect op je lichaam. De steen helpt je op eigen benen te staan, los van je familie. De steen helpt je om informatie uit de Akasha kronieken te halen, zorgt voor minder stress en geeft een comfortabel gevoel. Echt een Nieuwetijdskristal die </w:t>
      </w:r>
      <w:bookmarkStart w:id="0" w:name="_GoBack"/>
      <w:bookmarkEnd w:id="0"/>
      <w:r w:rsidRPr="00776958">
        <w:rPr>
          <w:rFonts w:ascii="Comic Sans MS" w:hAnsi="Comic Sans MS" w:cs="OpenSans-Italic"/>
          <w:iCs/>
          <w:color w:val="000000" w:themeColor="text1"/>
          <w:sz w:val="19"/>
          <w:szCs w:val="19"/>
        </w:rPr>
        <w:t>ons helpt om helemaal in onze kracht te komen en te stralen als het vrije, goddelijke wezen dat we zijn.</w:t>
      </w:r>
    </w:p>
    <w:p w14:paraId="01DBFFD9" w14:textId="77777777" w:rsidR="0039664A" w:rsidRPr="00776958" w:rsidRDefault="0007523C">
      <w:pPr>
        <w:rPr>
          <w:rFonts w:ascii="Comic Sans MS" w:hAnsi="Comic Sans MS"/>
          <w:color w:val="000000" w:themeColor="text1"/>
          <w:sz w:val="19"/>
          <w:szCs w:val="19"/>
        </w:rPr>
      </w:pPr>
      <w:proofErr w:type="gramStart"/>
      <w:r w:rsidRPr="00776958">
        <w:rPr>
          <w:rFonts w:ascii="Comic Sans MS" w:hAnsi="Comic Sans MS"/>
          <w:color w:val="000000" w:themeColor="text1"/>
          <w:sz w:val="19"/>
          <w:szCs w:val="19"/>
        </w:rPr>
        <w:t>www.lichtpuntjekristallen.nl</w:t>
      </w:r>
      <w:proofErr w:type="gramEnd"/>
    </w:p>
    <w:p w14:paraId="6FF2E665" w14:textId="77777777" w:rsidR="0007523C" w:rsidRPr="00776958" w:rsidRDefault="0007523C">
      <w:pPr>
        <w:rPr>
          <w:color w:val="000000" w:themeColor="text1"/>
        </w:rPr>
      </w:pPr>
    </w:p>
    <w:p w14:paraId="547DA43B" w14:textId="77777777" w:rsidR="0007523C" w:rsidRPr="00776958" w:rsidRDefault="0007523C" w:rsidP="0007523C">
      <w:pPr>
        <w:rPr>
          <w:rFonts w:ascii="Comic Sans MS" w:hAnsi="Comic Sans MS" w:cs="OpenSans-Italic"/>
          <w:iCs/>
          <w:color w:val="000000" w:themeColor="text1"/>
          <w:sz w:val="19"/>
          <w:szCs w:val="19"/>
        </w:rPr>
      </w:pPr>
      <w:proofErr w:type="spellStart"/>
      <w:r w:rsidRPr="00776958">
        <w:rPr>
          <w:rFonts w:ascii="Comic Sans MS" w:hAnsi="Comic Sans MS" w:cs="OpenSans-Italic"/>
          <w:iCs/>
          <w:color w:val="000000" w:themeColor="text1"/>
          <w:sz w:val="19"/>
          <w:szCs w:val="19"/>
        </w:rPr>
        <w:t>Ancestralite</w:t>
      </w:r>
      <w:proofErr w:type="spellEnd"/>
    </w:p>
    <w:p w14:paraId="73125FCB" w14:textId="77777777" w:rsidR="0007523C" w:rsidRPr="00776958" w:rsidRDefault="0007523C" w:rsidP="0007523C">
      <w:pPr>
        <w:rPr>
          <w:rFonts w:ascii="Comic Sans MS" w:hAnsi="Comic Sans MS" w:cs="OpenSans-Italic"/>
          <w:iCs/>
          <w:color w:val="000000" w:themeColor="text1"/>
          <w:sz w:val="19"/>
          <w:szCs w:val="19"/>
        </w:rPr>
      </w:pPr>
      <w:proofErr w:type="spellStart"/>
      <w:proofErr w:type="gram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is</w:t>
      </w:r>
      <w:proofErr w:type="gramEnd"/>
      <w:r w:rsidRPr="00776958">
        <w:rPr>
          <w:rFonts w:ascii="Comic Sans MS" w:hAnsi="Comic Sans MS" w:cs="OpenSans-Italic"/>
          <w:iCs/>
          <w:color w:val="000000" w:themeColor="text1"/>
          <w:sz w:val="19"/>
          <w:szCs w:val="19"/>
        </w:rPr>
        <w:t xml:space="preserve"> een nieuw op de markt gebrachte steen die eigenlijk heel erg oud is, hij is ontstaan uit een Stromatoliet structuur, dit zijn versteende algen, één van de eerste levensvormen van onze planeet die zuurstof produceerden. Ze waren er al een paar honderd miljoen jaar voor er ander leven ontstond. Maar de aanwezigheid van </w:t>
      </w:r>
      <w:proofErr w:type="spellStart"/>
      <w:r w:rsidRPr="00776958">
        <w:rPr>
          <w:rFonts w:ascii="Comic Sans MS" w:hAnsi="Comic Sans MS" w:cs="OpenSans-Italic"/>
          <w:iCs/>
          <w:color w:val="000000" w:themeColor="text1"/>
          <w:sz w:val="19"/>
          <w:szCs w:val="19"/>
        </w:rPr>
        <w:t>Martiet</w:t>
      </w:r>
      <w:proofErr w:type="spellEnd"/>
      <w:r w:rsidRPr="00776958">
        <w:rPr>
          <w:rFonts w:ascii="Comic Sans MS" w:hAnsi="Comic Sans MS" w:cs="OpenSans-Italic"/>
          <w:iCs/>
          <w:color w:val="000000" w:themeColor="text1"/>
          <w:sz w:val="19"/>
          <w:szCs w:val="19"/>
        </w:rPr>
        <w:t xml:space="preserve">, een Hematiet pseudomorf van Magnetiet, suggereert dat het gesteente in een later stadium bedolven is geraakt en andere chemische processen heeft ondergaan zoal het proces dat </w:t>
      </w:r>
      <w:proofErr w:type="spellStart"/>
      <w:r w:rsidRPr="00776958">
        <w:rPr>
          <w:rFonts w:ascii="Comic Sans MS" w:hAnsi="Comic Sans MS" w:cs="OpenSans-Italic"/>
          <w:iCs/>
          <w:color w:val="000000" w:themeColor="text1"/>
          <w:sz w:val="19"/>
          <w:szCs w:val="19"/>
        </w:rPr>
        <w:t>Martiet</w:t>
      </w:r>
      <w:proofErr w:type="spellEnd"/>
      <w:r w:rsidRPr="00776958">
        <w:rPr>
          <w:rFonts w:ascii="Comic Sans MS" w:hAnsi="Comic Sans MS" w:cs="OpenSans-Italic"/>
          <w:iCs/>
          <w:color w:val="000000" w:themeColor="text1"/>
          <w:sz w:val="19"/>
          <w:szCs w:val="19"/>
        </w:rPr>
        <w:t xml:space="preserve"> wordt gevormd in de kern van onze aarde. Dit zijn de glitters op deze steen. Deze unieke steen bevat materiaal van de Sterren in zich en dit neemt je energetisch mee tot voor de creatie. Deze steen vertegenwoordigt geboorte, dood en wedergeboorte. </w:t>
      </w:r>
      <w:proofErr w:type="spell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verbindt verleden, heden en toekomst in het Nu. De steen zakt letterlijk door alle lagen van het verleden tot het bij de kern komt. Het maakt de voorouderlijke tijdlijn schoon van trauma’s, drama’s en vastgeroeste emoties die generaties lang in families werden doorgegeven. Tegelijkertijd geeft </w:t>
      </w:r>
      <w:proofErr w:type="spellStart"/>
      <w:r w:rsidRPr="00776958">
        <w:rPr>
          <w:rFonts w:ascii="Comic Sans MS" w:hAnsi="Comic Sans MS" w:cs="OpenSans-Italic"/>
          <w:iCs/>
          <w:color w:val="000000" w:themeColor="text1"/>
          <w:sz w:val="19"/>
          <w:szCs w:val="19"/>
        </w:rPr>
        <w:t>Ancestralite</w:t>
      </w:r>
      <w:proofErr w:type="spellEnd"/>
      <w:r w:rsidRPr="00776958">
        <w:rPr>
          <w:rFonts w:ascii="Comic Sans MS" w:hAnsi="Comic Sans MS" w:cs="OpenSans-Italic"/>
          <w:iCs/>
          <w:color w:val="000000" w:themeColor="text1"/>
          <w:sz w:val="19"/>
          <w:szCs w:val="19"/>
        </w:rPr>
        <w:t xml:space="preserve"> de ziel inzichten over deze processen zodat deze uitgewerkt kunnen worden of alleen maar onder ogen gezien hoeven te worden, waardoor deze trauma’s transformeren en de voorouderlijke tijdlijn ‘licht’ wordt en patronen doorbroken zijn. Oud karma wordt dan niet meer doorgegeven aan toekomstige generaties. Het brandt letterlijk de etherische lichamen schoon, verwijdert de afdrukken van dit karma en het effect op je lichaam. De steen helpt je op eigen benen te staan, los van je familie. De steen helpt je om informatie uit de Akasha kronieken te halen, zorgt voor minder stress en geeft een comfortabel gevoel. Echt een Nieuwetijdskristal die ons helpt om helemaal in onze kracht te komen en te stralen als het vrije, goddelijke wezen dat we zijn.</w:t>
      </w:r>
    </w:p>
    <w:p w14:paraId="22F1F253" w14:textId="77777777" w:rsidR="0007523C" w:rsidRPr="00776958" w:rsidRDefault="0007523C" w:rsidP="0007523C">
      <w:pPr>
        <w:rPr>
          <w:rFonts w:ascii="Comic Sans MS" w:hAnsi="Comic Sans MS"/>
          <w:color w:val="000000" w:themeColor="text1"/>
          <w:sz w:val="19"/>
          <w:szCs w:val="19"/>
        </w:rPr>
      </w:pPr>
      <w:proofErr w:type="gramStart"/>
      <w:r w:rsidRPr="00776958">
        <w:rPr>
          <w:rFonts w:ascii="Comic Sans MS" w:hAnsi="Comic Sans MS"/>
          <w:color w:val="000000" w:themeColor="text1"/>
          <w:sz w:val="19"/>
          <w:szCs w:val="19"/>
        </w:rPr>
        <w:t>www.lichtpuntjekristallen.nl</w:t>
      </w:r>
      <w:proofErr w:type="gramEnd"/>
    </w:p>
    <w:p w14:paraId="36EA0C21" w14:textId="77777777" w:rsidR="0007523C" w:rsidRPr="00776958" w:rsidRDefault="0007523C" w:rsidP="0007523C">
      <w:pPr>
        <w:rPr>
          <w:color w:val="000000" w:themeColor="text1"/>
        </w:rPr>
      </w:pPr>
    </w:p>
    <w:p w14:paraId="4BE02DBF" w14:textId="77777777" w:rsidR="0007523C" w:rsidRPr="00776958" w:rsidRDefault="0007523C" w:rsidP="0007523C">
      <w:pPr>
        <w:rPr>
          <w:rFonts w:ascii="Comic Sans MS" w:hAnsi="Comic Sans MS" w:cs="OpenSans-Italic"/>
          <w:iCs/>
          <w:color w:val="000000" w:themeColor="text1"/>
          <w:sz w:val="20"/>
          <w:szCs w:val="20"/>
        </w:rPr>
      </w:pPr>
      <w:proofErr w:type="spellStart"/>
      <w:r w:rsidRPr="00776958">
        <w:rPr>
          <w:rFonts w:ascii="Comic Sans MS" w:hAnsi="Comic Sans MS" w:cs="OpenSans-Italic"/>
          <w:iCs/>
          <w:color w:val="000000" w:themeColor="text1"/>
          <w:sz w:val="20"/>
          <w:szCs w:val="20"/>
        </w:rPr>
        <w:t>Ancestralite</w:t>
      </w:r>
      <w:proofErr w:type="spellEnd"/>
    </w:p>
    <w:p w14:paraId="7247D778" w14:textId="77777777" w:rsidR="0007523C" w:rsidRPr="00776958" w:rsidRDefault="0007523C" w:rsidP="0007523C">
      <w:pPr>
        <w:rPr>
          <w:rFonts w:ascii="Comic Sans MS" w:hAnsi="Comic Sans MS" w:cs="OpenSans-Italic"/>
          <w:iCs/>
          <w:color w:val="000000" w:themeColor="text1"/>
          <w:sz w:val="20"/>
          <w:szCs w:val="20"/>
        </w:rPr>
      </w:pPr>
      <w:proofErr w:type="spellStart"/>
      <w:proofErr w:type="gramStart"/>
      <w:r w:rsidRPr="00776958">
        <w:rPr>
          <w:rFonts w:ascii="Comic Sans MS" w:hAnsi="Comic Sans MS" w:cs="OpenSans-Italic"/>
          <w:iCs/>
          <w:color w:val="000000" w:themeColor="text1"/>
          <w:sz w:val="20"/>
          <w:szCs w:val="20"/>
        </w:rPr>
        <w:t>Ancestralite</w:t>
      </w:r>
      <w:proofErr w:type="spellEnd"/>
      <w:r w:rsidRPr="00776958">
        <w:rPr>
          <w:rFonts w:ascii="Comic Sans MS" w:hAnsi="Comic Sans MS" w:cs="OpenSans-Italic"/>
          <w:iCs/>
          <w:color w:val="000000" w:themeColor="text1"/>
          <w:sz w:val="20"/>
          <w:szCs w:val="20"/>
        </w:rPr>
        <w:t xml:space="preserve">  is</w:t>
      </w:r>
      <w:proofErr w:type="gramEnd"/>
      <w:r w:rsidRPr="00776958">
        <w:rPr>
          <w:rFonts w:ascii="Comic Sans MS" w:hAnsi="Comic Sans MS" w:cs="OpenSans-Italic"/>
          <w:iCs/>
          <w:color w:val="000000" w:themeColor="text1"/>
          <w:sz w:val="20"/>
          <w:szCs w:val="20"/>
        </w:rPr>
        <w:t xml:space="preserve"> een nieuw op de markt gebrachte steen die eigenlijk heel erg oud is, hij is ontstaan uit een Stromatoliet structuur, dit zijn versteende algen, één van de eerste levensvormen van onze planeet die zuurstof produceerden. Ze waren er al een paar honderd miljoen jaar voor er ander leven ontstond. Maar de aanwezigheid van </w:t>
      </w:r>
      <w:proofErr w:type="spellStart"/>
      <w:r w:rsidRPr="00776958">
        <w:rPr>
          <w:rFonts w:ascii="Comic Sans MS" w:hAnsi="Comic Sans MS" w:cs="OpenSans-Italic"/>
          <w:iCs/>
          <w:color w:val="000000" w:themeColor="text1"/>
          <w:sz w:val="20"/>
          <w:szCs w:val="20"/>
        </w:rPr>
        <w:t>Martiet</w:t>
      </w:r>
      <w:proofErr w:type="spellEnd"/>
      <w:r w:rsidRPr="00776958">
        <w:rPr>
          <w:rFonts w:ascii="Comic Sans MS" w:hAnsi="Comic Sans MS" w:cs="OpenSans-Italic"/>
          <w:iCs/>
          <w:color w:val="000000" w:themeColor="text1"/>
          <w:sz w:val="20"/>
          <w:szCs w:val="20"/>
        </w:rPr>
        <w:t xml:space="preserve">, een Hematiet pseudomorf van Magnetiet, suggereert dat het gesteente in een later stadium bedolven is geraakt en andere chemische processen heeft ondergaan zoal het proces dat </w:t>
      </w:r>
      <w:proofErr w:type="spellStart"/>
      <w:r w:rsidRPr="00776958">
        <w:rPr>
          <w:rFonts w:ascii="Comic Sans MS" w:hAnsi="Comic Sans MS" w:cs="OpenSans-Italic"/>
          <w:iCs/>
          <w:color w:val="000000" w:themeColor="text1"/>
          <w:sz w:val="20"/>
          <w:szCs w:val="20"/>
        </w:rPr>
        <w:t>Martiet</w:t>
      </w:r>
      <w:proofErr w:type="spellEnd"/>
      <w:r w:rsidRPr="00776958">
        <w:rPr>
          <w:rFonts w:ascii="Comic Sans MS" w:hAnsi="Comic Sans MS" w:cs="OpenSans-Italic"/>
          <w:iCs/>
          <w:color w:val="000000" w:themeColor="text1"/>
          <w:sz w:val="20"/>
          <w:szCs w:val="20"/>
        </w:rPr>
        <w:t xml:space="preserve"> wordt gevormd in de kern van onze aarde. Dit zijn de glitters op deze steen. Deze unieke steen bevat materiaal van de Sterren in zich en dit neemt je energetisch mee tot voor de creatie. Deze steen vertegenwoordigt geboorte, dood en wedergeboorte. </w:t>
      </w:r>
      <w:proofErr w:type="spellStart"/>
      <w:r w:rsidRPr="00776958">
        <w:rPr>
          <w:rFonts w:ascii="Comic Sans MS" w:hAnsi="Comic Sans MS" w:cs="OpenSans-Italic"/>
          <w:iCs/>
          <w:color w:val="000000" w:themeColor="text1"/>
          <w:sz w:val="20"/>
          <w:szCs w:val="20"/>
        </w:rPr>
        <w:t>Ancestralite</w:t>
      </w:r>
      <w:proofErr w:type="spellEnd"/>
      <w:r w:rsidRPr="00776958">
        <w:rPr>
          <w:rFonts w:ascii="Comic Sans MS" w:hAnsi="Comic Sans MS" w:cs="OpenSans-Italic"/>
          <w:iCs/>
          <w:color w:val="000000" w:themeColor="text1"/>
          <w:sz w:val="20"/>
          <w:szCs w:val="20"/>
        </w:rPr>
        <w:t xml:space="preserve"> verbindt verleden, heden en toekomst in het Nu. De steen zakt letterlijk door alle lagen van het verleden tot het bij de kern komt. Het maakt de voorouderlijke tijdlijn schoon van trauma’s, drama’s en vastgeroeste emoties die generaties lang in families werden doorgegeven. Tegelijkertijd geeft </w:t>
      </w:r>
      <w:proofErr w:type="spellStart"/>
      <w:r w:rsidRPr="00776958">
        <w:rPr>
          <w:rFonts w:ascii="Comic Sans MS" w:hAnsi="Comic Sans MS" w:cs="OpenSans-Italic"/>
          <w:iCs/>
          <w:color w:val="000000" w:themeColor="text1"/>
          <w:sz w:val="20"/>
          <w:szCs w:val="20"/>
        </w:rPr>
        <w:t>Ancestralite</w:t>
      </w:r>
      <w:proofErr w:type="spellEnd"/>
      <w:r w:rsidRPr="00776958">
        <w:rPr>
          <w:rFonts w:ascii="Comic Sans MS" w:hAnsi="Comic Sans MS" w:cs="OpenSans-Italic"/>
          <w:iCs/>
          <w:color w:val="000000" w:themeColor="text1"/>
          <w:sz w:val="20"/>
          <w:szCs w:val="20"/>
        </w:rPr>
        <w:t xml:space="preserve"> de ziel inzichten over deze processen zodat deze uitgewerkt kunnen worden of alleen maar onder ogen gezien hoeven te worden, waardoor deze trauma’s transformeren en de voorouderlijke tijdlijn ‘licht’ wordt en patronen doorbroken zijn. Oud karma wordt dan niet meer doorgegeven aan toekomstige generaties. Het brandt letterlijk de etherische lichamen schoon, verwijdert de afdrukken van dit karma en het effect op je lichaam. De steen helpt je op eigen benen te staan, los van je familie. De steen helpt je om informatie uit de Akasha kronieken te halen, zorgt voor minder stress en geeft een comfortabel gevoel. Echt een Nieuwetijdskristal die ons helpt om helemaal in onze kracht te komen en te stralen als het vrije, goddelijke wezen dat we zijn.</w:t>
      </w:r>
    </w:p>
    <w:p w14:paraId="492203B0" w14:textId="77777777" w:rsidR="0007523C" w:rsidRPr="00776958" w:rsidRDefault="0007523C">
      <w:pPr>
        <w:rPr>
          <w:rFonts w:ascii="Comic Sans MS" w:hAnsi="Comic Sans MS"/>
          <w:color w:val="000000" w:themeColor="text1"/>
          <w:sz w:val="20"/>
          <w:szCs w:val="20"/>
        </w:rPr>
      </w:pPr>
      <w:r w:rsidRPr="00776958">
        <w:rPr>
          <w:rFonts w:ascii="Comic Sans MS" w:hAnsi="Comic Sans MS"/>
          <w:color w:val="000000" w:themeColor="text1"/>
          <w:sz w:val="20"/>
          <w:szCs w:val="20"/>
        </w:rPr>
        <w:t>www.lichtpuntjekristallen.nl</w:t>
      </w:r>
    </w:p>
    <w:sectPr w:rsidR="0007523C" w:rsidRPr="0077695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OpenSans-Ital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23C"/>
    <w:rsid w:val="00064AAD"/>
    <w:rsid w:val="0007523C"/>
    <w:rsid w:val="001E7FD6"/>
    <w:rsid w:val="003B3D47"/>
    <w:rsid w:val="00776958"/>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ABB78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752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752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871</Words>
  <Characters>4795</Characters>
  <Application>Microsoft Macintosh Word</Application>
  <DocSecurity>0</DocSecurity>
  <Lines>39</Lines>
  <Paragraphs>11</Paragraphs>
  <ScaleCrop>false</ScaleCrop>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2016-08-27T07:28:00Z</dcterms:created>
  <dcterms:modified xsi:type="dcterms:W3CDTF">2016-09-02T13:23:00Z</dcterms:modified>
</cp:coreProperties>
</file>