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2E1F8F" w14:textId="77777777" w:rsidR="007122BC" w:rsidRPr="007122BC" w:rsidRDefault="007122BC" w:rsidP="007122BC">
      <w:pPr>
        <w:rPr>
          <w:rFonts w:ascii="Comic Sans MS" w:hAnsi="Comic Sans MS"/>
          <w:sz w:val="15"/>
          <w:szCs w:val="15"/>
        </w:rPr>
      </w:pPr>
      <w:r w:rsidRPr="007122BC">
        <w:rPr>
          <w:rFonts w:ascii="Comic Sans MS" w:hAnsi="Comic Sans MS"/>
          <w:sz w:val="15"/>
          <w:szCs w:val="15"/>
        </w:rPr>
        <w:t>Amethist Amfiboolkwarts</w:t>
      </w:r>
    </w:p>
    <w:p w14:paraId="097D8133" w14:textId="77777777" w:rsidR="007122BC" w:rsidRPr="007122BC" w:rsidRDefault="007122BC" w:rsidP="007122BC">
      <w:pPr>
        <w:rPr>
          <w:rFonts w:ascii="Comic Sans MS" w:hAnsi="Comic Sans MS"/>
          <w:sz w:val="15"/>
          <w:szCs w:val="15"/>
        </w:rPr>
      </w:pPr>
      <w:r w:rsidRPr="007122BC">
        <w:rPr>
          <w:rFonts w:ascii="Comic Sans MS" w:hAnsi="Comic Sans MS"/>
          <w:sz w:val="15"/>
          <w:szCs w:val="15"/>
        </w:rPr>
        <w:t xml:space="preserve">Deze prachtige kristallen worden zo genoemd vanwege de innerlijke vleugels en Engelenvibratie, vaak bevatten ze ook nog fantomen, inclusies en andere insluitsels. Deze Amethist Amfiboolkwarts is een krachtige zuiverende en beschermende spirituele steen met een hoge vibratie die verbonden is met de violette Vlam en Saint Germain, waardoor het innerlijk rust geeft en helpt bij transformatieprocessen. Het kristal is verbonden met het derde oog, de kruinchakra en de hogere etherische chakra’s. Hij verbindt je met je eigen goddelijke oorsprong, stimuleert het denken, de heldere vermogens en de intuïtie. Hij helpt je om diepere inzichten en de oorzaken van levenservaringen te krijgen. Amethist stimuleert je om verantwoordelijkheid te nemen voor je realiteit door je te herinneren aan je relatie met de kosmos, het hogere wezen dat je bent en waarmee je alles creëert. Amethist maakt je ontspannen, wat nodig is voor het afstemmen op je hogere zelf, hierdoor ook heel geschikt voor meditatie. Hij kalmeert je gedachten geeft ook innerlijke en mentale rust.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Amethist helpt je bij het nemen van besluiten, bevordert het gezond verstand en spirituele inzichten, verdrijft woede, angst en bezorgdheid en verlicht leed en droefheid. Als er zich fantomen in het kristal bevinden symboliseren deze de vele levens van de ziel en nemen je mee op reis door multidimensies. Ze doorbreken oude patronen en helpen weer contact met oude wijsheid te krijgen. Het is een fantastisch kristal die energieën naar het hoogst mogelijk verschuift en voor samenwerking en harmonie zorgt. Deze Amfiboolkwarts heeft toegang tot de hoogste bewustzijnsniveaus en concentreert krachtige energie in het lichaam. Het is ook behulpzaam bij het verwijderen van entiteiten, beschermt tegen paranormale aanvallen en transformeert negatieve energie in positieve. Als je het kristal op het kruinchakra legt activeert het alle hogere chakra’s en opent een ladder voor bewustzijn om contact met je Hogere Zelf te krijgen en om de hoogste begeleiding te ontvangen. Dit kristal helpt je inzicht te krijgen, vooral op het derde oog en stemt je af op de wijsheid van de universele geest. Geplaatst op het somachakra (haarlijn) stemt het af op je zuivere spirituele zelf, reinigt het hogere-hart-chakra en opent het keelchakra. Het bevordert het uiten van je eigen waarheden en verhoogt je vibraties. Dit kristal geeft kracht om een ingeworteld trauma uit een vorig leven te transformeren. Werkt ondersteunend bij slapeloosheid, pijn, angsten, depressie, woede, verdriet en slapeloosheid. </w:t>
      </w:r>
    </w:p>
    <w:p w14:paraId="2ED2499C" w14:textId="77777777" w:rsidR="007122BC" w:rsidRPr="007122BC" w:rsidRDefault="007122BC" w:rsidP="007122BC">
      <w:pPr>
        <w:rPr>
          <w:rFonts w:ascii="Comic Sans MS" w:hAnsi="Comic Sans MS"/>
          <w:sz w:val="15"/>
          <w:szCs w:val="15"/>
        </w:rPr>
      </w:pPr>
      <w:r w:rsidRPr="007122BC">
        <w:rPr>
          <w:rFonts w:ascii="Comic Sans MS" w:hAnsi="Comic Sans MS"/>
          <w:sz w:val="15"/>
          <w:szCs w:val="15"/>
        </w:rPr>
        <w:t>www.lichtpuntjekristallen.nl</w:t>
      </w:r>
    </w:p>
    <w:p w14:paraId="545EB578" w14:textId="77777777" w:rsidR="007122BC" w:rsidRPr="007122BC" w:rsidRDefault="007122BC" w:rsidP="007122BC">
      <w:pPr>
        <w:rPr>
          <w:rFonts w:ascii="Comic Sans MS" w:hAnsi="Comic Sans MS"/>
          <w:sz w:val="15"/>
          <w:szCs w:val="15"/>
        </w:rPr>
      </w:pPr>
    </w:p>
    <w:p w14:paraId="5064A797" w14:textId="77777777" w:rsidR="007122BC" w:rsidRPr="007122BC" w:rsidRDefault="007122BC" w:rsidP="007122BC">
      <w:pPr>
        <w:rPr>
          <w:rFonts w:ascii="Comic Sans MS" w:hAnsi="Comic Sans MS"/>
          <w:sz w:val="16"/>
          <w:szCs w:val="16"/>
        </w:rPr>
      </w:pPr>
      <w:r w:rsidRPr="007122BC">
        <w:rPr>
          <w:rFonts w:ascii="Comic Sans MS" w:hAnsi="Comic Sans MS"/>
          <w:sz w:val="16"/>
          <w:szCs w:val="16"/>
        </w:rPr>
        <w:t>Amethist Amfiboolkwarts</w:t>
      </w:r>
    </w:p>
    <w:p w14:paraId="407E3461" w14:textId="77777777" w:rsidR="007122BC" w:rsidRPr="007122BC" w:rsidRDefault="007122BC" w:rsidP="007122BC">
      <w:pPr>
        <w:rPr>
          <w:rFonts w:ascii="Comic Sans MS" w:hAnsi="Comic Sans MS"/>
          <w:sz w:val="16"/>
          <w:szCs w:val="16"/>
        </w:rPr>
      </w:pPr>
      <w:r w:rsidRPr="007122BC">
        <w:rPr>
          <w:rFonts w:ascii="Comic Sans MS" w:hAnsi="Comic Sans MS"/>
          <w:sz w:val="16"/>
          <w:szCs w:val="16"/>
        </w:rPr>
        <w:t xml:space="preserve">Deze prachtige kristallen worden zo genoemd vanwege de innerlijke vleugels en Engelenvibratie, vaak bevatten ze ook nog fantomen, inclusies en andere insluitsels. Deze Amethist Amfiboolkwarts is een krachtige zuiverende en beschermende spirituele steen met een hoge vibratie die verbonden is met de violette Vlam en Saint Germain, waardoor het innerlijk rust geeft en helpt bij transformatieprocessen. Het kristal is verbonden met het derde oog, de kruinchakra en de hogere etherische chakra’s. Hij verbindt je met je eigen goddelijke oorsprong, stimuleert het denken, de heldere vermogens en de intuïtie. Hij helpt je om diepere inzichten en de oorzaken van levenservaringen te krijgen. Amethist stimuleert je om verantwoordelijkheid te nemen voor je realiteit door je te herinneren aan je relatie met de kosmos, het hogere wezen dat je bent en waarmee je alles creëert. Amethist maakt je ontspannen, wat nodig is voor het afstemmen op je hogere zelf, hierdoor ook heel geschikt voor meditatie. Hij kalmeert je gedachten geeft ook innerlijke en mentale rust.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Amethist helpt je bij het nemen van besluiten, bevordert het gezond verstand en spirituele inzichten, verdrijft woede, angst en bezorgdheid en verlicht leed en droefheid. Als er zich fantomen in het kristal bevinden symboliseren deze de vele levens van de ziel en nemen je mee op reis door multidimensies. Ze doorbreken oude patronen en helpen weer contact met oude wijsheid te krijgen. Het is een fantastisch kristal die energieën naar het hoogst mogelijk verschuift en voor samenwerking en harmonie zorgt. Deze Amfiboolkwarts heeft toegang tot de hoogste bewustzijnsniveaus en concentreert krachtige energie in het lichaam. Het is ook behulpzaam bij het verwijderen van entiteiten, beschermt tegen paranormale aanvallen en transformeert negatieve energie in positieve. Als je het kristal op het kruinchakra legt activeert het alle hogere chakra’s en opent een ladder voor bewustzijn om contact met je Hogere Zelf te krijgen en om de hoogste begeleiding te ontvangen. Dit kristal helpt je inzicht te krijgen, vooral op het derde oog en stemt je af op de wijsheid van de universele geest. Geplaatst op het somachakra (haarlijn) stemt het af op je zuivere spirituele zelf, reinigt het hogere-hart-chakra en opent het keelchakra. Het bevordert het uiten van je eigen waarheden en verhoogt je vibraties. Dit kristal geeft kracht om een ingeworteld trauma uit een vorig leven te transformeren. Werkt ondersteunend bij slapeloosheid, pijn, angsten, depressie, woede, verdriet en slapeloosheid. </w:t>
      </w:r>
    </w:p>
    <w:p w14:paraId="44AC55FD" w14:textId="77777777" w:rsidR="007122BC" w:rsidRPr="007122BC" w:rsidRDefault="007122BC" w:rsidP="007122BC">
      <w:pPr>
        <w:rPr>
          <w:rFonts w:ascii="Comic Sans MS" w:hAnsi="Comic Sans MS"/>
          <w:sz w:val="16"/>
          <w:szCs w:val="16"/>
        </w:rPr>
      </w:pPr>
      <w:r w:rsidRPr="007122BC">
        <w:rPr>
          <w:rFonts w:ascii="Comic Sans MS" w:hAnsi="Comic Sans MS"/>
          <w:sz w:val="16"/>
          <w:szCs w:val="16"/>
        </w:rPr>
        <w:t>www.lichtpuntjekristallen.nl</w:t>
      </w:r>
    </w:p>
    <w:p w14:paraId="226BA234" w14:textId="77777777" w:rsidR="0039664A" w:rsidRPr="007122BC" w:rsidRDefault="007122BC">
      <w:pPr>
        <w:rPr>
          <w:rFonts w:ascii="Comic Sans MS" w:hAnsi="Comic Sans MS"/>
          <w:sz w:val="16"/>
          <w:szCs w:val="16"/>
        </w:rPr>
      </w:pPr>
    </w:p>
    <w:p w14:paraId="163A6FD2" w14:textId="77777777" w:rsidR="007122BC" w:rsidRPr="007122BC" w:rsidRDefault="007122BC" w:rsidP="007122BC">
      <w:pPr>
        <w:rPr>
          <w:rFonts w:ascii="Comic Sans MS" w:hAnsi="Comic Sans MS"/>
          <w:sz w:val="16"/>
          <w:szCs w:val="16"/>
        </w:rPr>
      </w:pPr>
      <w:r w:rsidRPr="007122BC">
        <w:rPr>
          <w:rFonts w:ascii="Comic Sans MS" w:hAnsi="Comic Sans MS"/>
          <w:sz w:val="16"/>
          <w:szCs w:val="16"/>
        </w:rPr>
        <w:t>Amethist Amfiboolkwarts</w:t>
      </w:r>
    </w:p>
    <w:p w14:paraId="5AE09757" w14:textId="77777777" w:rsidR="007122BC" w:rsidRPr="007122BC" w:rsidRDefault="007122BC" w:rsidP="007122BC">
      <w:pPr>
        <w:rPr>
          <w:rFonts w:ascii="Comic Sans MS" w:hAnsi="Comic Sans MS"/>
          <w:sz w:val="16"/>
          <w:szCs w:val="16"/>
        </w:rPr>
      </w:pPr>
      <w:r w:rsidRPr="007122BC">
        <w:rPr>
          <w:rFonts w:ascii="Comic Sans MS" w:hAnsi="Comic Sans MS"/>
          <w:sz w:val="16"/>
          <w:szCs w:val="16"/>
        </w:rPr>
        <w:t xml:space="preserve">Deze prachtige kristallen worden zo genoemd vanwege de innerlijke vleugels en Engelenvibratie, vaak bevatten ze ook nog fantomen, inclusies en andere insluitsels. Deze Amethist Amfiboolkwarts is een krachtige zuiverende en beschermende spirituele steen met een hoge vibratie die verbonden is met de violette Vlam en Saint Germain, waardoor het innerlijk rust geeft en helpt bij transformatieprocessen. Het kristal is verbonden met het derde oog, de kruinchakra en de hogere etherische chakra’s. Hij verbindt je met je eigen goddelijke oorsprong, stimuleert het denken, de heldere vermogens en de intuïtie. Hij helpt je om diepere inzichten en de oorzaken van levenservaringen te krijgen. Amethist stimuleert je om verantwoordelijkheid te nemen voor je realiteit door je te herinneren aan je relatie met de kosmos, het hogere wezen dat je bent en waarmee je alles creëert. Amethist maakt je ontspannen, wat nodig is voor het afstemmen op je hogere zelf, hierdoor ook heel geschikt voor meditatie. Hij kalmeert je gedachten geeft ook innerlijke en mentale rust.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Amethist helpt je bij het nemen van besluiten, bevordert het gezond verstand en spirituele inzichten, verdrijft woede, angst en bezorgdheid en verlicht leed en droefheid. Als er zich fantomen in het kristal bevinden symboliseren deze de vele levens van de ziel en nemen je mee op reis door multidimensies. Ze doorbreken oude patronen en helpen weer contact met oude wijsheid te krijgen. Het is een fantastisch kristal die energieën naar het hoogst mogelijk verschuift en voor samenwerking en harmonie zorgt. Deze Amfiboolkwarts heeft toegang tot de hoogste bewustzijnsniveaus en concentreert krachtige energie in het lichaam. Het is ook behulpzaam bij het verwijderen van entiteiten, beschermt tegen paranormale aanvallen en transformeert negatieve energie in positieve. Als je het kristal op het kruinchakra legt activeert het alle hogere chakra’s en opent een ladder voor bewustzijn om contact met je Hogere Zelf te krijgen en om de hoogste begeleiding te ontvangen. Dit kristal helpt je inzicht te krijgen, vooral op het derde oog en stemt je af op de wijsheid van de universele geest. Geplaatst op het somachakra (haarlijn) stemt het af op je zuivere spirituele zelf, reinigt het hogere-hart-chakra en opent het keelchakra. Het bevordert het uiten van je eigen waarheden en verhoogt je vibraties. Dit kristal geeft kracht om een ingeworteld trauma uit een vorig leven te transformeren. Werkt ondersteunend bij slapeloosheid, pijn, angsten, depressie, woede, verdriet en slapeloosheid. </w:t>
      </w:r>
    </w:p>
    <w:p w14:paraId="751ACC74" w14:textId="77777777" w:rsidR="007122BC" w:rsidRPr="007122BC" w:rsidRDefault="007122BC">
      <w:pPr>
        <w:rPr>
          <w:rFonts w:ascii="Comic Sans MS" w:hAnsi="Comic Sans MS"/>
          <w:sz w:val="16"/>
          <w:szCs w:val="16"/>
        </w:rPr>
      </w:pPr>
      <w:r w:rsidRPr="007122BC">
        <w:rPr>
          <w:rFonts w:ascii="Comic Sans MS" w:hAnsi="Comic Sans MS"/>
          <w:sz w:val="16"/>
          <w:szCs w:val="16"/>
        </w:rPr>
        <w:t>www.lichtpuntjekristallen.nl</w:t>
      </w:r>
      <w:bookmarkStart w:id="0" w:name="_GoBack"/>
      <w:bookmarkEnd w:id="0"/>
    </w:p>
    <w:sectPr w:rsidR="007122BC" w:rsidRPr="007122BC"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doNotDisplayPageBoundaries/>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2BC"/>
    <w:rsid w:val="00064AAD"/>
    <w:rsid w:val="001E7FD6"/>
    <w:rsid w:val="003B3D47"/>
    <w:rsid w:val="003F2C04"/>
    <w:rsid w:val="007122BC"/>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3650BD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7122B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1332</Words>
  <Characters>7331</Characters>
  <Application>Microsoft Macintosh Word</Application>
  <DocSecurity>0</DocSecurity>
  <Lines>61</Lines>
  <Paragraphs>17</Paragraphs>
  <ScaleCrop>false</ScaleCrop>
  <LinksUpToDate>false</LinksUpToDate>
  <CharactersWithSpaces>8646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2017-11-03T12:52:00Z</dcterms:created>
  <dcterms:modified xsi:type="dcterms:W3CDTF">2017-11-03T12:53:00Z</dcterms:modified>
</cp:coreProperties>
</file>