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2CAF7" w14:textId="77777777" w:rsidR="007A5A57" w:rsidRPr="007518FC" w:rsidRDefault="007A5A57" w:rsidP="007A5A57">
      <w:pPr>
        <w:rPr>
          <w:rFonts w:ascii="Comic Sans MS" w:hAnsi="Comic Sans MS"/>
          <w:b/>
          <w:bCs/>
          <w:sz w:val="21"/>
          <w:szCs w:val="21"/>
        </w:rPr>
      </w:pPr>
      <w:r w:rsidRPr="007518FC">
        <w:rPr>
          <w:rFonts w:ascii="Comic Sans MS" w:hAnsi="Comic Sans MS"/>
          <w:b/>
          <w:bCs/>
          <w:sz w:val="21"/>
          <w:szCs w:val="21"/>
        </w:rPr>
        <w:t>Lila Amethist uit Bahia (</w:t>
      </w:r>
      <w:proofErr w:type="spellStart"/>
      <w:r w:rsidRPr="007518FC">
        <w:rPr>
          <w:rFonts w:ascii="Comic Sans MS" w:hAnsi="Comic Sans MS"/>
          <w:b/>
          <w:bCs/>
          <w:sz w:val="21"/>
          <w:szCs w:val="21"/>
        </w:rPr>
        <w:t>Embrace</w:t>
      </w:r>
      <w:proofErr w:type="spellEnd"/>
      <w:r w:rsidRPr="007518FC">
        <w:rPr>
          <w:rFonts w:ascii="Comic Sans MS" w:hAnsi="Comic Sans MS"/>
          <w:b/>
          <w:bCs/>
          <w:sz w:val="21"/>
          <w:szCs w:val="21"/>
        </w:rPr>
        <w:t xml:space="preserve">) </w:t>
      </w:r>
    </w:p>
    <w:p w14:paraId="62415645" w14:textId="77777777" w:rsidR="007A5A57" w:rsidRDefault="007A5A57" w:rsidP="007A5A57">
      <w:r w:rsidRPr="007518FC">
        <w:rPr>
          <w:rFonts w:ascii="Comic Sans MS" w:hAnsi="Comic Sans MS"/>
          <w:sz w:val="18"/>
          <w:szCs w:val="18"/>
        </w:rPr>
        <w:t>Deze Lila Amethist uit Bahia is zeer zacht en liefdevol. Ze zijn verbonden met etherische, liefdevolle wezens die je omarmen, opladen met fijne, zorgeloze, moeiteloze, zachte, liefdevolle onvoorwaardelijke liefde. Ze helpen ons herinneren dat we dit allemaal in essentie zijn. De kleur die ze uitstralen is Mauve. Ze zijn als een omhelzing van liefdevolle, zachte energie, totaal oordeelloos. Veel mensen hebben het gevoel niet goed genoeg te zijn, niet sterk genoeg als we ons zwak of verdrietig voelen. Deze kristallen laten voelen: wees maar gewoon wie je bent, oordeel niet over jezelf, alles is goed, je mag er zijn met alles. Het veld van deze kristallen helpt je om liefdevoller naar jezelf te kijken en meer in liefde met jezelf te zijn. Ze laten ons voelen al heb je de zware gedachtes nog, er wordt altijd van jou gehouden. Ze zijn een onvoorwaardelijk liefdesveld, een ‘</w:t>
      </w:r>
      <w:proofErr w:type="spellStart"/>
      <w:r w:rsidRPr="007518FC">
        <w:rPr>
          <w:rFonts w:ascii="Comic Sans MS" w:hAnsi="Comic Sans MS"/>
          <w:sz w:val="18"/>
          <w:szCs w:val="18"/>
        </w:rPr>
        <w:t>unconditional</w:t>
      </w:r>
      <w:proofErr w:type="spellEnd"/>
      <w:r w:rsidRPr="007518FC">
        <w:rPr>
          <w:rFonts w:ascii="Comic Sans MS" w:hAnsi="Comic Sans MS"/>
          <w:sz w:val="18"/>
          <w:szCs w:val="18"/>
        </w:rPr>
        <w:t xml:space="preserve"> </w:t>
      </w:r>
      <w:proofErr w:type="spellStart"/>
      <w:r w:rsidRPr="007518FC">
        <w:rPr>
          <w:rFonts w:ascii="Comic Sans MS" w:hAnsi="Comic Sans MS"/>
          <w:sz w:val="18"/>
          <w:szCs w:val="18"/>
        </w:rPr>
        <w:t>embrace</w:t>
      </w:r>
      <w:proofErr w:type="spellEnd"/>
      <w:r w:rsidRPr="007518FC">
        <w:rPr>
          <w:rFonts w:ascii="Comic Sans MS" w:hAnsi="Comic Sans MS"/>
          <w:sz w:val="18"/>
          <w:szCs w:val="18"/>
        </w:rPr>
        <w:t>’ (onvoorwaardelijke omhelzing). Deze kristallen herinneren ons aan de lichtheid van het bestaan.</w:t>
      </w:r>
    </w:p>
    <w:p w14:paraId="62AF1C23" w14:textId="77777777" w:rsidR="00534F68" w:rsidRDefault="00534F68"/>
    <w:p w14:paraId="11C26E4A" w14:textId="77777777" w:rsidR="007A5A57" w:rsidRPr="007A5A57" w:rsidRDefault="007A5A57" w:rsidP="007A5A57">
      <w:pPr>
        <w:rPr>
          <w:rFonts w:ascii="Comic Sans MS" w:hAnsi="Comic Sans MS"/>
          <w:b/>
          <w:bCs/>
          <w:sz w:val="28"/>
          <w:szCs w:val="28"/>
        </w:rPr>
      </w:pPr>
      <w:r w:rsidRPr="007A5A57">
        <w:rPr>
          <w:rFonts w:ascii="Comic Sans MS" w:hAnsi="Comic Sans MS"/>
          <w:b/>
          <w:bCs/>
          <w:sz w:val="28"/>
          <w:szCs w:val="28"/>
        </w:rPr>
        <w:t>Lila Amethist uit Bahia (</w:t>
      </w:r>
      <w:proofErr w:type="spellStart"/>
      <w:r w:rsidRPr="007A5A57">
        <w:rPr>
          <w:rFonts w:ascii="Comic Sans MS" w:hAnsi="Comic Sans MS"/>
          <w:b/>
          <w:bCs/>
          <w:sz w:val="28"/>
          <w:szCs w:val="28"/>
        </w:rPr>
        <w:t>Embrace</w:t>
      </w:r>
      <w:proofErr w:type="spellEnd"/>
      <w:r w:rsidRPr="007A5A57">
        <w:rPr>
          <w:rFonts w:ascii="Comic Sans MS" w:hAnsi="Comic Sans MS"/>
          <w:b/>
          <w:bCs/>
          <w:sz w:val="28"/>
          <w:szCs w:val="28"/>
        </w:rPr>
        <w:t xml:space="preserve">) </w:t>
      </w:r>
    </w:p>
    <w:p w14:paraId="6B0DC35A" w14:textId="77777777" w:rsidR="007A5A57" w:rsidRDefault="007A5A57" w:rsidP="007A5A57">
      <w:r w:rsidRPr="007518FC">
        <w:rPr>
          <w:rFonts w:ascii="Comic Sans MS" w:hAnsi="Comic Sans MS"/>
          <w:sz w:val="18"/>
          <w:szCs w:val="18"/>
        </w:rPr>
        <w:t>Deze Lila Amethist uit Bahia is zeer zacht en liefdevol. Ze zijn verbonden met etherische, liefdevolle wezens die je omarmen, opladen met fijne, zorgeloze, moeiteloze, zachte, liefdevolle onvoorwaardelijke liefde. Ze helpen ons herinneren dat we dit allemaal in essentie zijn. De kleur die ze uitstralen is Mauve. Ze zijn als een omhelzing van liefdevolle, zachte energie, totaal oordeelloos. Veel mensen hebben het gevoel niet goed genoeg te zijn, niet sterk genoeg als we ons zwak of verdrietig voelen. Deze kristallen laten voelen: wees maar gewoon wie je bent, oordeel niet over jezelf, alles is goed, je mag er zijn met alles. Het veld van deze kristallen helpt je om liefdevoller naar jezelf te kijken en meer in liefde met jezelf te zijn. Ze laten ons voelen al heb je de zware gedachtes nog, er wordt altijd van jou gehouden. Ze zijn een onvoorwaardelijk liefdesveld, een ‘</w:t>
      </w:r>
      <w:proofErr w:type="spellStart"/>
      <w:r w:rsidRPr="007518FC">
        <w:rPr>
          <w:rFonts w:ascii="Comic Sans MS" w:hAnsi="Comic Sans MS"/>
          <w:sz w:val="18"/>
          <w:szCs w:val="18"/>
        </w:rPr>
        <w:t>unconditional</w:t>
      </w:r>
      <w:proofErr w:type="spellEnd"/>
      <w:r w:rsidRPr="007518FC">
        <w:rPr>
          <w:rFonts w:ascii="Comic Sans MS" w:hAnsi="Comic Sans MS"/>
          <w:sz w:val="18"/>
          <w:szCs w:val="18"/>
        </w:rPr>
        <w:t xml:space="preserve"> </w:t>
      </w:r>
      <w:proofErr w:type="spellStart"/>
      <w:r w:rsidRPr="007518FC">
        <w:rPr>
          <w:rFonts w:ascii="Comic Sans MS" w:hAnsi="Comic Sans MS"/>
          <w:sz w:val="18"/>
          <w:szCs w:val="18"/>
        </w:rPr>
        <w:t>embrace</w:t>
      </w:r>
      <w:proofErr w:type="spellEnd"/>
      <w:r w:rsidRPr="007518FC">
        <w:rPr>
          <w:rFonts w:ascii="Comic Sans MS" w:hAnsi="Comic Sans MS"/>
          <w:sz w:val="18"/>
          <w:szCs w:val="18"/>
        </w:rPr>
        <w:t>’ (onvoorwaardelijke omhelzing). Deze kristallen herinneren ons aan de lichtheid van het bestaan.</w:t>
      </w:r>
    </w:p>
    <w:p w14:paraId="4288B632" w14:textId="77777777" w:rsidR="007A5A57" w:rsidRDefault="007A5A57"/>
    <w:p w14:paraId="70D0BD04" w14:textId="65E3097E" w:rsidR="007A5A57" w:rsidRDefault="007A5A57" w:rsidP="007A5A57">
      <w:pPr>
        <w:rPr>
          <w:rFonts w:ascii="Comic Sans MS" w:hAnsi="Comic Sans MS"/>
        </w:rPr>
      </w:pPr>
      <w:r>
        <w:rPr>
          <w:rFonts w:ascii="Comic Sans MS" w:hAnsi="Comic Sans MS"/>
        </w:rPr>
        <w:t xml:space="preserve">   </w:t>
      </w:r>
      <w:r w:rsidRPr="007A5A57">
        <w:rPr>
          <w:rFonts w:ascii="Comic Sans MS" w:hAnsi="Comic Sans MS"/>
        </w:rPr>
        <w:t xml:space="preserve">Lila Amethist </w:t>
      </w:r>
    </w:p>
    <w:p w14:paraId="477F9768" w14:textId="2B9E3E82" w:rsidR="007A5A57" w:rsidRDefault="007A5A57" w:rsidP="007A5A57">
      <w:pPr>
        <w:rPr>
          <w:rFonts w:ascii="Comic Sans MS" w:hAnsi="Comic Sans MS"/>
        </w:rPr>
      </w:pPr>
      <w:proofErr w:type="gramStart"/>
      <w:r w:rsidRPr="007A5A57">
        <w:rPr>
          <w:rFonts w:ascii="Comic Sans MS" w:hAnsi="Comic Sans MS"/>
        </w:rPr>
        <w:t>uit</w:t>
      </w:r>
      <w:proofErr w:type="gramEnd"/>
      <w:r w:rsidRPr="007A5A57">
        <w:rPr>
          <w:rFonts w:ascii="Comic Sans MS" w:hAnsi="Comic Sans MS"/>
        </w:rPr>
        <w:t xml:space="preserve"> Bahia (</w:t>
      </w:r>
      <w:proofErr w:type="spellStart"/>
      <w:r w:rsidRPr="007A5A57">
        <w:rPr>
          <w:rFonts w:ascii="Comic Sans MS" w:hAnsi="Comic Sans MS"/>
        </w:rPr>
        <w:t>Embrace</w:t>
      </w:r>
      <w:proofErr w:type="spellEnd"/>
      <w:r w:rsidRPr="007A5A57">
        <w:rPr>
          <w:rFonts w:ascii="Comic Sans MS" w:hAnsi="Comic Sans MS"/>
        </w:rPr>
        <w:t xml:space="preserve">) </w:t>
      </w:r>
    </w:p>
    <w:p w14:paraId="0142C278" w14:textId="77777777" w:rsidR="007A5A57" w:rsidRPr="007A5A57" w:rsidRDefault="007A5A57" w:rsidP="007A5A57">
      <w:pPr>
        <w:rPr>
          <w:rFonts w:ascii="Comic Sans MS" w:hAnsi="Comic Sans MS"/>
        </w:rPr>
      </w:pPr>
    </w:p>
    <w:p w14:paraId="7CDD0E6E" w14:textId="77777777" w:rsidR="007A5A57" w:rsidRDefault="007A5A57"/>
    <w:sectPr w:rsidR="007A5A57" w:rsidSect="007A5A57">
      <w:pgSz w:w="11900" w:h="16840"/>
      <w:pgMar w:top="567" w:right="232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57"/>
    <w:rsid w:val="00534F68"/>
    <w:rsid w:val="007A5A57"/>
    <w:rsid w:val="00C6338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CA7666"/>
  <w15:chartTrackingRefBased/>
  <w15:docId w15:val="{8A629F19-56C7-8649-946B-D2A71516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A57"/>
  </w:style>
  <w:style w:type="paragraph" w:styleId="Kop1">
    <w:name w:val="heading 1"/>
    <w:basedOn w:val="Standaard"/>
    <w:next w:val="Standaard"/>
    <w:link w:val="Kop1Char"/>
    <w:uiPriority w:val="9"/>
    <w:qFormat/>
    <w:rsid w:val="007A5A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A5A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A5A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A5A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A5A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A5A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5A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5A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5A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A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A5A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A5A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A5A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A5A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A5A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5A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5A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5A57"/>
    <w:rPr>
      <w:rFonts w:eastAsiaTheme="majorEastAsia" w:cstheme="majorBidi"/>
      <w:color w:val="272727" w:themeColor="text1" w:themeTint="D8"/>
    </w:rPr>
  </w:style>
  <w:style w:type="paragraph" w:styleId="Titel">
    <w:name w:val="Title"/>
    <w:basedOn w:val="Standaard"/>
    <w:next w:val="Standaard"/>
    <w:link w:val="TitelChar"/>
    <w:uiPriority w:val="10"/>
    <w:qFormat/>
    <w:rsid w:val="007A5A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5A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5A5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5A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5A5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A5A57"/>
    <w:rPr>
      <w:i/>
      <w:iCs/>
      <w:color w:val="404040" w:themeColor="text1" w:themeTint="BF"/>
    </w:rPr>
  </w:style>
  <w:style w:type="paragraph" w:styleId="Lijstalinea">
    <w:name w:val="List Paragraph"/>
    <w:basedOn w:val="Standaard"/>
    <w:uiPriority w:val="34"/>
    <w:qFormat/>
    <w:rsid w:val="007A5A57"/>
    <w:pPr>
      <w:ind w:left="720"/>
      <w:contextualSpacing/>
    </w:pPr>
  </w:style>
  <w:style w:type="character" w:styleId="Intensievebenadrukking">
    <w:name w:val="Intense Emphasis"/>
    <w:basedOn w:val="Standaardalinea-lettertype"/>
    <w:uiPriority w:val="21"/>
    <w:qFormat/>
    <w:rsid w:val="007A5A57"/>
    <w:rPr>
      <w:i/>
      <w:iCs/>
      <w:color w:val="2F5496" w:themeColor="accent1" w:themeShade="BF"/>
    </w:rPr>
  </w:style>
  <w:style w:type="paragraph" w:styleId="Duidelijkcitaat">
    <w:name w:val="Intense Quote"/>
    <w:basedOn w:val="Standaard"/>
    <w:next w:val="Standaard"/>
    <w:link w:val="DuidelijkcitaatChar"/>
    <w:uiPriority w:val="30"/>
    <w:qFormat/>
    <w:rsid w:val="007A5A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A5A57"/>
    <w:rPr>
      <w:i/>
      <w:iCs/>
      <w:color w:val="2F5496" w:themeColor="accent1" w:themeShade="BF"/>
    </w:rPr>
  </w:style>
  <w:style w:type="character" w:styleId="Intensieveverwijzing">
    <w:name w:val="Intense Reference"/>
    <w:basedOn w:val="Standaardalinea-lettertype"/>
    <w:uiPriority w:val="32"/>
    <w:qFormat/>
    <w:rsid w:val="007A5A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1788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2024-08-23T09:10:00Z</dcterms:created>
  <dcterms:modified xsi:type="dcterms:W3CDTF">2024-08-23T09:11:00Z</dcterms:modified>
</cp:coreProperties>
</file>