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618" w:rsidRPr="009964F2" w:rsidRDefault="008D1618" w:rsidP="008D1618">
      <w:pPr>
        <w:rPr>
          <w:rFonts w:ascii="Comic Sans MS" w:hAnsi="Comic Sans MS"/>
          <w:b/>
          <w:sz w:val="20"/>
          <w:szCs w:val="20"/>
        </w:rPr>
      </w:pPr>
      <w:r w:rsidRPr="009964F2">
        <w:rPr>
          <w:rFonts w:ascii="Comic Sans MS" w:hAnsi="Comic Sans MS"/>
          <w:b/>
          <w:sz w:val="20"/>
          <w:szCs w:val="20"/>
        </w:rPr>
        <w:t>Amethist Selfhealertjes/Elestiaal uit China</w:t>
      </w:r>
    </w:p>
    <w:p w:rsidR="008D1618" w:rsidRPr="008D1618" w:rsidRDefault="008D1618" w:rsidP="008D1618">
      <w:pPr>
        <w:rPr>
          <w:rFonts w:ascii="Comic Sans MS" w:hAnsi="Comic Sans MS"/>
          <w:sz w:val="17"/>
          <w:szCs w:val="17"/>
        </w:rPr>
      </w:pPr>
      <w:r w:rsidRPr="008D1618">
        <w:rPr>
          <w:rFonts w:ascii="Comic Sans MS" w:hAnsi="Comic Sans MS"/>
          <w:sz w:val="17"/>
          <w:szCs w:val="17"/>
        </w:rPr>
        <w:t xml:space="preserve">Dit zijn kleine krachtpatsertjes, maar dan wel hele lieve. Het zijn Engelenkristalletjes, maar tevens zijn ze verbonden met natuurwezens als Deva’s, Engelen en Eenhoorns. Dit kristalletjes bezit bijzondere krachten, het overlaad je met kristallijn licht vanuit de goddelijke werelden. Het zuivert en transformeert en zet heel je systeem in een hogere lichttrilling. Ze symboliseren vrijheid, dat je kunt zijn wie je bent en ze versterken je zelf genezend vermogen. Zeer krachtig genezende steen die inwerkt op de hogere chakra’s. Stimuleert de pijnappelklier en maakt contact met de interplanetaire wezens, gidsen en helpers en natuurwezens.  Amethist Selfhealertjes/Elestiaal verjagen negatieve energieën van buitenaardse of andersoortige afkomst. Het steentje stelt gerust en kalmeert en is ook heel geschikt voor kinderen. Het zorgt voor de ultieme doorstroom van kristallijn licht tot diep in je aardse blauwdruk en geeft dus diepgaande healing. De steen is verbonden met de violette straal en Meester </w:t>
      </w:r>
      <w:proofErr w:type="gramStart"/>
      <w:r w:rsidRPr="008D1618">
        <w:rPr>
          <w:rFonts w:ascii="Comic Sans MS" w:hAnsi="Comic Sans MS"/>
          <w:sz w:val="17"/>
          <w:szCs w:val="17"/>
        </w:rPr>
        <w:t>Saint Germain</w:t>
      </w:r>
      <w:proofErr w:type="gramEnd"/>
      <w:r w:rsidRPr="008D1618">
        <w:rPr>
          <w:rFonts w:ascii="Comic Sans MS" w:hAnsi="Comic Sans MS"/>
          <w:sz w:val="17"/>
          <w:szCs w:val="17"/>
        </w:rPr>
        <w:t>. Het zijn zeer krachtige sterke Meestertjes met een hoog Goddelijk Licht. Ze leren je dat trauma’s en nare ervaringen uit het verleden je sterker maken, dat ze bij je evolutie horen en je groei bevorderen. Deze kristallen worden gebruikt voor heling op alle niveaus, ook het helen van trauma’s. Op het mentale vlak helpen ze je met alle lessen en levenservaringen. Als je met zo’n kristal mediteert kun je delen onder ogen zien die nog geaccepteerd en geheeld dienen te worden. Ze geven troost en steun bij stress en depressie.</w:t>
      </w:r>
    </w:p>
    <w:p w:rsidR="001C288B" w:rsidRPr="008D1618" w:rsidRDefault="008D1618">
      <w:pPr>
        <w:rPr>
          <w:rFonts w:ascii="Comic Sans MS" w:hAnsi="Comic Sans MS"/>
          <w:sz w:val="17"/>
          <w:szCs w:val="17"/>
        </w:rPr>
      </w:pPr>
      <w:proofErr w:type="gramStart"/>
      <w:r w:rsidRPr="008D1618">
        <w:rPr>
          <w:rFonts w:ascii="Comic Sans MS" w:hAnsi="Comic Sans MS"/>
          <w:sz w:val="17"/>
          <w:szCs w:val="17"/>
        </w:rPr>
        <w:t>www.lichtpuntjekristallen.nl</w:t>
      </w:r>
      <w:proofErr w:type="gramEnd"/>
    </w:p>
    <w:p w:rsidR="008D1618" w:rsidRPr="008D1618" w:rsidRDefault="008D1618">
      <w:pPr>
        <w:rPr>
          <w:rFonts w:ascii="Comic Sans MS" w:hAnsi="Comic Sans MS"/>
          <w:sz w:val="17"/>
          <w:szCs w:val="17"/>
        </w:rPr>
      </w:pPr>
    </w:p>
    <w:p w:rsidR="008D1618" w:rsidRPr="009964F2" w:rsidRDefault="008D1618" w:rsidP="008D1618">
      <w:pPr>
        <w:rPr>
          <w:rFonts w:ascii="Comic Sans MS" w:hAnsi="Comic Sans MS"/>
          <w:b/>
          <w:sz w:val="20"/>
          <w:szCs w:val="20"/>
        </w:rPr>
      </w:pPr>
      <w:r w:rsidRPr="009964F2">
        <w:rPr>
          <w:rFonts w:ascii="Comic Sans MS" w:hAnsi="Comic Sans MS"/>
          <w:b/>
          <w:sz w:val="20"/>
          <w:szCs w:val="20"/>
        </w:rPr>
        <w:t>Amethist Selfhealertjes/Elestiaal uit China</w:t>
      </w:r>
    </w:p>
    <w:p w:rsidR="008D1618" w:rsidRPr="009964F2" w:rsidRDefault="008D1618" w:rsidP="008D1618">
      <w:pPr>
        <w:rPr>
          <w:rFonts w:ascii="Comic Sans MS" w:hAnsi="Comic Sans MS"/>
          <w:sz w:val="18"/>
          <w:szCs w:val="18"/>
        </w:rPr>
      </w:pPr>
      <w:r w:rsidRPr="009964F2">
        <w:rPr>
          <w:rFonts w:ascii="Comic Sans MS" w:hAnsi="Comic Sans MS"/>
          <w:sz w:val="18"/>
          <w:szCs w:val="18"/>
        </w:rPr>
        <w:t xml:space="preserve">Dit zijn kleine krachtpatsertjes, maar dan wel hele lieve. Het zijn Engelenkristalletjes, maar tevens zijn ze verbonden met natuurwezens als Deva’s, Engelen en Eenhoorns. </w:t>
      </w:r>
      <w:r>
        <w:rPr>
          <w:rFonts w:ascii="Comic Sans MS" w:hAnsi="Comic Sans MS"/>
          <w:sz w:val="18"/>
          <w:szCs w:val="18"/>
        </w:rPr>
        <w:t>Dit kristal</w:t>
      </w:r>
      <w:r w:rsidRPr="009964F2">
        <w:rPr>
          <w:rFonts w:ascii="Comic Sans MS" w:hAnsi="Comic Sans MS"/>
          <w:sz w:val="18"/>
          <w:szCs w:val="18"/>
        </w:rPr>
        <w:t xml:space="preserve">letjes bezit bijzondere krachten, het overlaad je met kristallijn licht vanuit de goddelijke werelden. Het zuivert en transformeert en zet heel je systeem in een hogere lichttrilling. Ze symboliseren vrijheid, dat je kunt zijn wie je bent en ze versterken je zelf genezend vermogen. Zeer krachtig genezende steen die inwerkt op de hogere chakra’s. Stimuleert de pijnappelklier en maakt contact met de interplanetaire wezens, gidsen en helpers en natuurwezens.  Amethist Selfhealertjes/Elestiaal verjagen negatieve energieën van buitenaardse of andersoortige afkomst. Het steentje stelt gerust en kalmeert en is ook heel geschikt voor kinderen. Het zorgt voor de ultieme doorstroom van kristallijn licht tot diep in je aardse blauwdruk en geeft dus diepgaande healing. De steen is verbonden met de violette straal en Meester </w:t>
      </w:r>
      <w:proofErr w:type="gramStart"/>
      <w:r w:rsidRPr="009964F2">
        <w:rPr>
          <w:rFonts w:ascii="Comic Sans MS" w:hAnsi="Comic Sans MS"/>
          <w:sz w:val="18"/>
          <w:szCs w:val="18"/>
        </w:rPr>
        <w:t>Saint Germain</w:t>
      </w:r>
      <w:proofErr w:type="gramEnd"/>
      <w:r w:rsidRPr="009964F2">
        <w:rPr>
          <w:rFonts w:ascii="Comic Sans MS" w:hAnsi="Comic Sans MS"/>
          <w:sz w:val="18"/>
          <w:szCs w:val="18"/>
        </w:rPr>
        <w:t>. Het zijn zeer krachtige sterke Meestertjes met een hoog Goddelijk Licht. Ze leren je dat trauma’s en nare ervaringen uit het verleden je sterker maken, dat ze bij je evolutie horen en je groei bevorderen. Deze kristallen worden gebruikt voor heling op alle niveaus, ook het helen van trauma’s. Op het mentale vlak helpen ze je met alle lessen en levenservaringen. Als je met zo’n kristal mediteert kun je delen onder ogen zien die nog geaccepteerd en geheeld dienen te worden. Ze geven troost en steun bij stress en depressie.</w:t>
      </w:r>
    </w:p>
    <w:p w:rsidR="008D1618" w:rsidRDefault="008D1618" w:rsidP="008D1618">
      <w:pPr>
        <w:rPr>
          <w:rFonts w:ascii="Comic Sans MS" w:hAnsi="Comic Sans MS"/>
          <w:sz w:val="18"/>
          <w:szCs w:val="18"/>
        </w:rPr>
      </w:pPr>
      <w:proofErr w:type="gramStart"/>
      <w:r w:rsidRPr="008D1618">
        <w:rPr>
          <w:rFonts w:ascii="Comic Sans MS" w:hAnsi="Comic Sans MS"/>
          <w:sz w:val="18"/>
          <w:szCs w:val="18"/>
        </w:rPr>
        <w:t>www.lichtpuntjekristallen.nl</w:t>
      </w:r>
      <w:proofErr w:type="gramEnd"/>
    </w:p>
    <w:p w:rsidR="008D1618" w:rsidRPr="008D1618" w:rsidRDefault="008D1618" w:rsidP="008D1618">
      <w:pPr>
        <w:rPr>
          <w:rFonts w:ascii="Comic Sans MS" w:hAnsi="Comic Sans MS"/>
          <w:sz w:val="18"/>
          <w:szCs w:val="18"/>
        </w:rPr>
      </w:pPr>
    </w:p>
    <w:p w:rsidR="008D1618" w:rsidRPr="009964F2" w:rsidRDefault="008D1618" w:rsidP="008D1618">
      <w:pPr>
        <w:rPr>
          <w:rFonts w:ascii="Comic Sans MS" w:hAnsi="Comic Sans MS"/>
          <w:b/>
          <w:sz w:val="20"/>
          <w:szCs w:val="20"/>
        </w:rPr>
      </w:pPr>
      <w:r w:rsidRPr="009964F2">
        <w:rPr>
          <w:rFonts w:ascii="Comic Sans MS" w:hAnsi="Comic Sans MS"/>
          <w:b/>
          <w:sz w:val="20"/>
          <w:szCs w:val="20"/>
        </w:rPr>
        <w:t>Amethist Selfhealertjes/Elestiaal uit China</w:t>
      </w:r>
    </w:p>
    <w:p w:rsidR="008D1618" w:rsidRPr="009964F2" w:rsidRDefault="008D1618" w:rsidP="008D1618">
      <w:pPr>
        <w:rPr>
          <w:rFonts w:ascii="Comic Sans MS" w:hAnsi="Comic Sans MS"/>
          <w:sz w:val="18"/>
          <w:szCs w:val="18"/>
        </w:rPr>
      </w:pPr>
      <w:r w:rsidRPr="009964F2">
        <w:rPr>
          <w:rFonts w:ascii="Comic Sans MS" w:hAnsi="Comic Sans MS"/>
          <w:sz w:val="18"/>
          <w:szCs w:val="18"/>
        </w:rPr>
        <w:t xml:space="preserve">Dit zijn kleine krachtpatsertjes, maar dan wel hele lieve. Het zijn Engelenkristalletjes, maar tevens zijn ze verbonden met natuurwezens als Deva’s, Engelen en Eenhoorns. </w:t>
      </w:r>
      <w:r>
        <w:rPr>
          <w:rFonts w:ascii="Comic Sans MS" w:hAnsi="Comic Sans MS"/>
          <w:sz w:val="18"/>
          <w:szCs w:val="18"/>
        </w:rPr>
        <w:t>Dit kristal</w:t>
      </w:r>
      <w:r w:rsidRPr="009964F2">
        <w:rPr>
          <w:rFonts w:ascii="Comic Sans MS" w:hAnsi="Comic Sans MS"/>
          <w:sz w:val="18"/>
          <w:szCs w:val="18"/>
        </w:rPr>
        <w:t xml:space="preserve">letjes bezit bijzondere krachten, het overlaad je met kristallijn licht vanuit de goddelijke werelden. Het zuivert en transformeert en zet heel je systeem in een hogere lichttrilling. Ze symboliseren vrijheid, dat je kunt zijn wie je bent en ze versterken je zelf genezend vermogen. Zeer krachtig genezende steen die inwerkt op de hogere chakra’s. Stimuleert de pijnappelklier en maakt contact met de interplanetaire wezens, gidsen en helpers en natuurwezens.  Amethist Selfhealertjes/Elestiaal verjagen negatieve energieën van buitenaardse of andersoortige afkomst. Het steentje stelt gerust en kalmeert en is ook heel geschikt voor kinderen. Het zorgt voor de ultieme doorstroom van kristallijn licht tot diep in je aardse blauwdruk en geeft dus diepgaande healing. De steen is verbonden met de violette straal en Meester </w:t>
      </w:r>
      <w:proofErr w:type="gramStart"/>
      <w:r w:rsidRPr="009964F2">
        <w:rPr>
          <w:rFonts w:ascii="Comic Sans MS" w:hAnsi="Comic Sans MS"/>
          <w:sz w:val="18"/>
          <w:szCs w:val="18"/>
        </w:rPr>
        <w:t>Saint Germain</w:t>
      </w:r>
      <w:proofErr w:type="gramEnd"/>
      <w:r w:rsidRPr="009964F2">
        <w:rPr>
          <w:rFonts w:ascii="Comic Sans MS" w:hAnsi="Comic Sans MS"/>
          <w:sz w:val="18"/>
          <w:szCs w:val="18"/>
        </w:rPr>
        <w:t>. Het zijn zeer krachtige sterke Meestertjes met een hoog Goddelijk Licht. Ze leren je dat trauma’s en nare ervaringen uit het verleden je sterker maken, dat ze bij je evolutie horen en je groei bevorderen. Deze kristallen worden gebruikt voor heling op alle niveaus, ook het helen van trauma’s. Op het mentale vlak helpen ze je met alle lessen en levenservaringen. Als je met zo’n kristal mediteert kun je delen onder ogen zien die nog geaccepteerd en geheeld dienen te worden. Ze geven troost en steun bij stress en depressie.</w:t>
      </w:r>
    </w:p>
    <w:p w:rsidR="008D1618" w:rsidRDefault="008D1618" w:rsidP="008D1618">
      <w:pPr>
        <w:rPr>
          <w:rFonts w:ascii="Comic Sans MS" w:hAnsi="Comic Sans MS"/>
          <w:sz w:val="18"/>
          <w:szCs w:val="18"/>
        </w:rPr>
      </w:pPr>
      <w:proofErr w:type="gramStart"/>
      <w:r w:rsidRPr="008D1618">
        <w:rPr>
          <w:rFonts w:ascii="Comic Sans MS" w:hAnsi="Comic Sans MS"/>
          <w:sz w:val="18"/>
          <w:szCs w:val="18"/>
        </w:rPr>
        <w:t>www.lichtpuntjekristallen.nl</w:t>
      </w:r>
      <w:proofErr w:type="gramEnd"/>
    </w:p>
    <w:p w:rsidR="008D1618" w:rsidRPr="008D1618" w:rsidRDefault="008D1618" w:rsidP="008D1618">
      <w:pPr>
        <w:rPr>
          <w:rFonts w:ascii="Comic Sans MS" w:hAnsi="Comic Sans MS"/>
          <w:sz w:val="18"/>
          <w:szCs w:val="18"/>
        </w:rPr>
      </w:pPr>
    </w:p>
    <w:p w:rsidR="008D1618" w:rsidRPr="009964F2" w:rsidRDefault="008D1618" w:rsidP="008D1618">
      <w:pPr>
        <w:rPr>
          <w:rFonts w:ascii="Comic Sans MS" w:hAnsi="Comic Sans MS"/>
          <w:b/>
          <w:sz w:val="20"/>
          <w:szCs w:val="20"/>
        </w:rPr>
      </w:pPr>
      <w:r w:rsidRPr="009964F2">
        <w:rPr>
          <w:rFonts w:ascii="Comic Sans MS" w:hAnsi="Comic Sans MS"/>
          <w:b/>
          <w:sz w:val="20"/>
          <w:szCs w:val="20"/>
        </w:rPr>
        <w:t>Amethist Selfhealertjes/Elestiaal uit China</w:t>
      </w:r>
    </w:p>
    <w:p w:rsidR="008D1618" w:rsidRPr="008D1618" w:rsidRDefault="008D1618" w:rsidP="008D1618">
      <w:pPr>
        <w:rPr>
          <w:rFonts w:ascii="Comic Sans MS" w:hAnsi="Comic Sans MS"/>
          <w:sz w:val="17"/>
          <w:szCs w:val="17"/>
        </w:rPr>
      </w:pPr>
      <w:r w:rsidRPr="008D1618">
        <w:rPr>
          <w:rFonts w:ascii="Comic Sans MS" w:hAnsi="Comic Sans MS"/>
          <w:sz w:val="17"/>
          <w:szCs w:val="17"/>
        </w:rPr>
        <w:t xml:space="preserve">Dit zijn kleine krachtpatsertjes, maar dan wel hele lieve. Het zijn Engelenkristalletjes, maar tevens zijn ze verbonden met natuurwezens als Deva’s, Engelen en Eenhoorns. Dit kristalletjes bezit bijzondere krachten, het overlaad je met kristallijn licht vanuit de goddelijke werelden. Het zuivert en transformeert en zet heel je systeem in een hogere lichttrilling. Ze symboliseren vrijheid, dat je kunt zijn wie je bent en ze versterken je zelf genezend vermogen. Zeer krachtig genezende steen die inwerkt op de hogere chakra’s. Stimuleert de pijnappelklier en maakt contact met de interplanetaire wezens, gidsen en helpers en natuurwezens.  Amethist Selfhealertjes/Elestiaal verjagen negatieve energieën van buitenaardse of andersoortige afkomst. Het steentje stelt gerust en kalmeert en is ook heel geschikt voor kinderen. Het zorgt voor de ultieme doorstroom van kristallijn licht tot diep in je aardse blauwdruk en geeft dus diepgaande healing. De steen is verbonden met de violette straal en Meester </w:t>
      </w:r>
      <w:proofErr w:type="gramStart"/>
      <w:r w:rsidRPr="008D1618">
        <w:rPr>
          <w:rFonts w:ascii="Comic Sans MS" w:hAnsi="Comic Sans MS"/>
          <w:sz w:val="17"/>
          <w:szCs w:val="17"/>
        </w:rPr>
        <w:t>Saint Germain</w:t>
      </w:r>
      <w:proofErr w:type="gramEnd"/>
      <w:r w:rsidRPr="008D1618">
        <w:rPr>
          <w:rFonts w:ascii="Comic Sans MS" w:hAnsi="Comic Sans MS"/>
          <w:sz w:val="17"/>
          <w:szCs w:val="17"/>
        </w:rPr>
        <w:t>. Het zijn zeer krachtige sterke Meestertjes met een hoog Goddelijk Licht. Ze leren je dat trauma’s en nare ervaringen uit het verleden je sterker maken, dat ze bij je evolutie horen en je groei bevorderen. Deze kristallen worden gebruikt voor heling op alle niveaus, ook het helen van trauma’s. Op het mentale vlak helpen ze je met alle lessen en levenservaringen. Als je met zo’n kristal mediteert kun je delen onder ogen zien die nog geaccepteerd en geheeld dienen te worden. Ze geven troost en steun bij stress en depressie.</w:t>
      </w:r>
    </w:p>
    <w:p w:rsidR="008D1618" w:rsidRPr="008D1618" w:rsidRDefault="008D1618">
      <w:pPr>
        <w:rPr>
          <w:rFonts w:ascii="Comic Sans MS" w:hAnsi="Comic Sans MS"/>
          <w:sz w:val="17"/>
          <w:szCs w:val="17"/>
        </w:rPr>
      </w:pPr>
      <w:proofErr w:type="gramStart"/>
      <w:r w:rsidRPr="008D1618">
        <w:rPr>
          <w:rFonts w:ascii="Comic Sans MS" w:hAnsi="Comic Sans MS"/>
          <w:sz w:val="17"/>
          <w:szCs w:val="17"/>
        </w:rPr>
        <w:t>www.lichtpuntjekristallen.nl</w:t>
      </w:r>
      <w:bookmarkStart w:id="0" w:name="_GoBack"/>
      <w:bookmarkEnd w:id="0"/>
      <w:proofErr w:type="gramEnd"/>
    </w:p>
    <w:sectPr w:rsidR="008D1618" w:rsidRPr="008D1618" w:rsidSect="008D1618">
      <w:pgSz w:w="11900" w:h="16840"/>
      <w:pgMar w:top="737" w:right="680" w:bottom="851"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618"/>
    <w:rsid w:val="001C288B"/>
    <w:rsid w:val="008D1618"/>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3990927"/>
  <w15:chartTrackingRefBased/>
  <w15:docId w15:val="{7F9ED766-DAF3-A84D-87AB-2AEDAA5F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D16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D1618"/>
    <w:rPr>
      <w:color w:val="0563C1" w:themeColor="hyperlink"/>
      <w:u w:val="single"/>
    </w:rPr>
  </w:style>
  <w:style w:type="character" w:styleId="Onopgelostemelding">
    <w:name w:val="Unresolved Mention"/>
    <w:basedOn w:val="Standaardalinea-lettertype"/>
    <w:uiPriority w:val="99"/>
    <w:semiHidden/>
    <w:unhideWhenUsed/>
    <w:rsid w:val="008D1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998</Words>
  <Characters>5489</Characters>
  <Application>Microsoft Office Word</Application>
  <DocSecurity>0</DocSecurity>
  <Lines>45</Lines>
  <Paragraphs>12</Paragraphs>
  <ScaleCrop>false</ScaleCrop>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2018-07-01T11:32:00Z</dcterms:created>
  <dcterms:modified xsi:type="dcterms:W3CDTF">2018-07-01T11:33:00Z</dcterms:modified>
</cp:coreProperties>
</file>