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B12B8" w14:textId="77777777" w:rsidR="00E266B5" w:rsidRDefault="00E266B5" w:rsidP="00E266B5">
      <w:r>
        <w:t>Boomagaat</w:t>
      </w:r>
    </w:p>
    <w:p w14:paraId="5CC9E287" w14:textId="77777777" w:rsidR="00E266B5" w:rsidRDefault="00E266B5" w:rsidP="00E266B5"/>
    <w:p w14:paraId="48042C09" w14:textId="77777777" w:rsidR="00E266B5" w:rsidRPr="00577FEB" w:rsidRDefault="00F31E60" w:rsidP="00E266B5">
      <w:pPr>
        <w:rPr>
          <w:sz w:val="18"/>
          <w:szCs w:val="18"/>
        </w:rPr>
      </w:pPr>
      <w:r>
        <w:rPr>
          <w:noProof/>
        </w:rPr>
        <w:drawing>
          <wp:anchor distT="0" distB="0" distL="114300" distR="114300" simplePos="0" relativeHeight="251655680" behindDoc="0" locked="0" layoutInCell="1" allowOverlap="1" wp14:anchorId="51A57BF3" wp14:editId="54910BD7">
            <wp:simplePos x="0" y="0"/>
            <wp:positionH relativeFrom="margin">
              <wp:posOffset>5791835</wp:posOffset>
            </wp:positionH>
            <wp:positionV relativeFrom="margin">
              <wp:posOffset>842010</wp:posOffset>
            </wp:positionV>
            <wp:extent cx="732790" cy="732790"/>
            <wp:effectExtent l="0" t="0" r="0" b="0"/>
            <wp:wrapSquare wrapText="bothSides"/>
            <wp:docPr id="6"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6B5" w:rsidRPr="00577FEB">
        <w:rPr>
          <w:sz w:val="18"/>
          <w:szCs w:val="18"/>
        </w:rPr>
        <w:t>Sterk aardende en kalmerende steen die een veilig gevoel in de moeilijkste situaties geeft en bescherming biedt tegen negatieve zaken. Hij geeft kracht en helpt je om onplezierige omstandigheden standvastig en gelaten het hoofd te bieden en de gave van het hart te vinden. Deze steen bevordert een positief ego. Boomagaat is een nuttige aardegenezer en is uitstekend voor planten en bomen. Hij zorgt voor een krachtige verbinding met de voedende energie en natuurgeesten, herstelt en revitaliseert levenskracht en doorzettingsvermogen. Deze steen zorgt voor een goede verstandhouding met alle levende wezens. Plak de steen gedurende een nacht op de thymus als je immuunsysteem verzwakt is en je vatbaar bent voor infecties.</w:t>
      </w:r>
      <w:r w:rsidR="00577FEB" w:rsidRPr="00577FEB">
        <w:rPr>
          <w:sz w:val="18"/>
          <w:szCs w:val="18"/>
        </w:rPr>
        <w:t xml:space="preserve"> </w:t>
      </w:r>
      <w:r w:rsidR="00577FEB" w:rsidRPr="00577FEB">
        <w:rPr>
          <w:sz w:val="18"/>
          <w:szCs w:val="18"/>
        </w:rPr>
        <w:fldChar w:fldCharType="begin"/>
      </w:r>
      <w:r w:rsidR="00577FEB" w:rsidRPr="00577FEB">
        <w:rPr>
          <w:sz w:val="18"/>
          <w:szCs w:val="18"/>
        </w:rPr>
        <w:instrText xml:space="preserve"> INCLUDEPICTURE "/var/folders/d0/c2qwdw8s4w13bt4vskqbr01h0000gn/T/com.microsoft.Word/WebArchiveCopyPasteTempFiles/4G3QaGeXUl9W0AAAAASUVORK5CYII=" \* MERGEFORMATINET </w:instrText>
      </w:r>
      <w:r w:rsidR="00577FEB" w:rsidRPr="00577FEB">
        <w:rPr>
          <w:sz w:val="18"/>
          <w:szCs w:val="18"/>
        </w:rPr>
        <w:fldChar w:fldCharType="separate"/>
      </w:r>
      <w:r w:rsidR="00577FEB" w:rsidRPr="00577FEB">
        <w:rPr>
          <w:sz w:val="18"/>
          <w:szCs w:val="18"/>
        </w:rPr>
        <w:fldChar w:fldCharType="end"/>
      </w:r>
    </w:p>
    <w:p w14:paraId="631A2AB0" w14:textId="77777777" w:rsidR="00102876" w:rsidRDefault="00102876" w:rsidP="00E266B5">
      <w:r w:rsidRPr="00102876">
        <w:t>www.lichtpuntjekristallen.nl</w:t>
      </w:r>
    </w:p>
    <w:p w14:paraId="7DE47E78" w14:textId="77777777" w:rsidR="00102876" w:rsidRDefault="00102876" w:rsidP="00E266B5"/>
    <w:p w14:paraId="41D4CE4F" w14:textId="77777777" w:rsidR="00577FEB" w:rsidRDefault="00577FEB" w:rsidP="00E266B5"/>
    <w:p w14:paraId="1BFB8B56" w14:textId="77777777" w:rsidR="00E266B5" w:rsidRDefault="00E266B5" w:rsidP="00E266B5">
      <w:r>
        <w:t>Boomagaat</w:t>
      </w:r>
    </w:p>
    <w:p w14:paraId="1C1D2588" w14:textId="77777777" w:rsidR="00E266B5" w:rsidRPr="00577FEB" w:rsidRDefault="00F31E60" w:rsidP="00E266B5">
      <w:pPr>
        <w:rPr>
          <w:sz w:val="18"/>
          <w:szCs w:val="18"/>
        </w:rPr>
      </w:pPr>
      <w:r>
        <w:rPr>
          <w:noProof/>
        </w:rPr>
        <w:drawing>
          <wp:anchor distT="0" distB="0" distL="114300" distR="114300" simplePos="0" relativeHeight="251656704" behindDoc="0" locked="0" layoutInCell="1" allowOverlap="1" wp14:anchorId="5B802CE4" wp14:editId="5F471559">
            <wp:simplePos x="0" y="0"/>
            <wp:positionH relativeFrom="margin">
              <wp:posOffset>5741035</wp:posOffset>
            </wp:positionH>
            <wp:positionV relativeFrom="margin">
              <wp:posOffset>2748280</wp:posOffset>
            </wp:positionV>
            <wp:extent cx="732790" cy="732790"/>
            <wp:effectExtent l="0" t="0" r="0" b="0"/>
            <wp:wrapSquare wrapText="bothSides"/>
            <wp:docPr id="5"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6B5">
        <w:t xml:space="preserve">Sterk aardende en kalmerende steen die een veilig gevoel in de moeilijkste situaties geeft en bescherming biedt tegen negatieve zaken. Hij geeft kracht en helpt je om onplezierige omstandigheden standvastig en gelaten het hoofd te bieden en de gave van het hart te vinden. Deze steen bevordert een positief ego. Boomagaat is een nuttige aardegenezer en is uitstekend voor planten en bomen. Hij zorgt voor een krachtige verbinding met de voedende energie en natuurgeesten, herstelt en revitaliseert levenskracht en doorzettingsvermogen. </w:t>
      </w:r>
      <w:r w:rsidR="00E266B5" w:rsidRPr="00577FEB">
        <w:rPr>
          <w:sz w:val="18"/>
          <w:szCs w:val="18"/>
        </w:rPr>
        <w:t>Deze steen zorgt voor een goede verstandhouding met alle levende wezens. Plak de steen gedurende een nacht op de thymus als je immuunsysteem verzwakt is en je vatbaar bent voor infecties.</w:t>
      </w:r>
      <w:r w:rsidR="00577FEB" w:rsidRPr="00577FEB">
        <w:rPr>
          <w:noProof/>
          <w:sz w:val="18"/>
          <w:szCs w:val="18"/>
        </w:rPr>
        <w:t xml:space="preserve"> </w:t>
      </w:r>
    </w:p>
    <w:p w14:paraId="25358A3B" w14:textId="77777777" w:rsidR="00E266B5" w:rsidRDefault="00102876" w:rsidP="00E266B5">
      <w:r w:rsidRPr="00577FEB">
        <w:rPr>
          <w:sz w:val="18"/>
          <w:szCs w:val="18"/>
        </w:rPr>
        <w:t>www.lichtpuntjekristallen.nl</w:t>
      </w:r>
    </w:p>
    <w:p w14:paraId="1204B947" w14:textId="77777777" w:rsidR="00102876" w:rsidRDefault="00102876" w:rsidP="00E266B5"/>
    <w:p w14:paraId="5A4482FA" w14:textId="77777777" w:rsidR="00577FEB" w:rsidRDefault="00577FEB" w:rsidP="00E266B5"/>
    <w:p w14:paraId="116194C7" w14:textId="77777777" w:rsidR="00E266B5" w:rsidRDefault="00E266B5" w:rsidP="00E266B5">
      <w:r>
        <w:t>Boomagaat</w:t>
      </w:r>
    </w:p>
    <w:p w14:paraId="6795559B" w14:textId="77777777" w:rsidR="00E266B5" w:rsidRPr="00577FEB" w:rsidRDefault="00F31E60" w:rsidP="00E266B5">
      <w:pPr>
        <w:rPr>
          <w:sz w:val="18"/>
          <w:szCs w:val="18"/>
        </w:rPr>
      </w:pPr>
      <w:r>
        <w:rPr>
          <w:noProof/>
        </w:rPr>
        <w:drawing>
          <wp:anchor distT="0" distB="0" distL="114300" distR="114300" simplePos="0" relativeHeight="251657728" behindDoc="0" locked="0" layoutInCell="1" allowOverlap="1" wp14:anchorId="450ACE19" wp14:editId="4A917BF5">
            <wp:simplePos x="0" y="0"/>
            <wp:positionH relativeFrom="margin">
              <wp:posOffset>5790565</wp:posOffset>
            </wp:positionH>
            <wp:positionV relativeFrom="margin">
              <wp:posOffset>4912360</wp:posOffset>
            </wp:positionV>
            <wp:extent cx="732790" cy="732790"/>
            <wp:effectExtent l="0" t="0" r="0" b="0"/>
            <wp:wrapSquare wrapText="bothSides"/>
            <wp:docPr id="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6B5">
        <w:t xml:space="preserve">Sterk aardende en kalmerende steen die een veilig gevoel in de moeilijkste situaties geeft en bescherming biedt tegen negatieve zaken. Hij geeft kracht en helpt je om onplezierige omstandigheden standvastig en gelaten het hoofd te bieden en de gave van het hart te vinden. Deze steen bevordert een positief ego. Boomagaat is een nuttige aardegenezer en is uitstekend voor planten en bomen. Hij zorgt voor een krachtige verbinding met de voedende energie en natuurgeesten, herstelt en revitaliseert levenskracht en doorzettingsvermogen. </w:t>
      </w:r>
      <w:r w:rsidR="00E266B5" w:rsidRPr="00577FEB">
        <w:rPr>
          <w:sz w:val="18"/>
          <w:szCs w:val="18"/>
        </w:rPr>
        <w:t>Deze steen zorgt voor een goede verstandhouding met alle levende wezens. Plak de steen gedurende een nacht op de thymus als je immuunsysteem verzwakt is en je vatbaar bent voor infecties.</w:t>
      </w:r>
      <w:r w:rsidR="00577FEB" w:rsidRPr="00577FEB">
        <w:rPr>
          <w:noProof/>
          <w:sz w:val="18"/>
          <w:szCs w:val="18"/>
        </w:rPr>
        <w:t xml:space="preserve"> </w:t>
      </w:r>
    </w:p>
    <w:p w14:paraId="670207CD" w14:textId="77777777" w:rsidR="00E266B5" w:rsidRPr="00577FEB" w:rsidRDefault="00102876" w:rsidP="00E266B5">
      <w:pPr>
        <w:rPr>
          <w:sz w:val="18"/>
          <w:szCs w:val="18"/>
        </w:rPr>
      </w:pPr>
      <w:r w:rsidRPr="00577FEB">
        <w:rPr>
          <w:sz w:val="18"/>
          <w:szCs w:val="18"/>
        </w:rPr>
        <w:t>www.lichtpuntjekristallen.nl</w:t>
      </w:r>
    </w:p>
    <w:p w14:paraId="53F24446" w14:textId="77777777" w:rsidR="00102876" w:rsidRDefault="00102876" w:rsidP="00E266B5"/>
    <w:p w14:paraId="1032147D" w14:textId="77777777" w:rsidR="00577FEB" w:rsidRDefault="00577FEB" w:rsidP="00E266B5"/>
    <w:p w14:paraId="6C48B7D4" w14:textId="77777777" w:rsidR="00E266B5" w:rsidRDefault="00E266B5" w:rsidP="00E266B5">
      <w:r>
        <w:t>Boomagaat</w:t>
      </w:r>
    </w:p>
    <w:p w14:paraId="3CC1379A" w14:textId="77777777" w:rsidR="00577FEB" w:rsidRDefault="00F31E60" w:rsidP="00E266B5">
      <w:pPr>
        <w:rPr>
          <w:sz w:val="18"/>
          <w:szCs w:val="18"/>
        </w:rPr>
      </w:pPr>
      <w:r>
        <w:rPr>
          <w:noProof/>
        </w:rPr>
        <w:drawing>
          <wp:anchor distT="0" distB="0" distL="114300" distR="114300" simplePos="0" relativeHeight="251658752" behindDoc="0" locked="0" layoutInCell="1" allowOverlap="1" wp14:anchorId="4A4D4EE7" wp14:editId="12D8D926">
            <wp:simplePos x="0" y="0"/>
            <wp:positionH relativeFrom="margin">
              <wp:posOffset>5790565</wp:posOffset>
            </wp:positionH>
            <wp:positionV relativeFrom="margin">
              <wp:posOffset>6944360</wp:posOffset>
            </wp:positionV>
            <wp:extent cx="732790" cy="732790"/>
            <wp:effectExtent l="0" t="0" r="0" b="0"/>
            <wp:wrapSquare wrapText="bothSides"/>
            <wp:docPr id="3"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6B5">
        <w:t xml:space="preserve">Sterk aardende en kalmerende steen die een veilig gevoel in de moeilijkste situaties geeft en bescherming biedt tegen negatieve zaken. Hij geeft kracht en helpt je om onplezierige omstandigheden standvastig en gelaten het hoofd te bieden en de gave van het hart te vinden. Deze steen bevordert een positief ego. Boomagaat is een nuttige aardegenezer en is uitstekend voor planten en bomen. Hij zorgt voor een krachtige verbinding met de voedende energie en natuurgeesten, herstelt en revitaliseert levenskracht en doorzettingsvermogen. </w:t>
      </w:r>
      <w:r w:rsidR="00E266B5" w:rsidRPr="00577FEB">
        <w:rPr>
          <w:sz w:val="18"/>
          <w:szCs w:val="18"/>
        </w:rPr>
        <w:t>Deze steen zorgt voor een goede verstandhouding met alle levende wezens. Plak de steen gedurende een nacht op de thymus als je immuunsysteem verzwakt is en je vatbaar bent voor infecties.</w:t>
      </w:r>
      <w:r w:rsidR="00577FEB" w:rsidRPr="00577FEB">
        <w:rPr>
          <w:noProof/>
          <w:sz w:val="18"/>
          <w:szCs w:val="18"/>
        </w:rPr>
        <w:t xml:space="preserve"> </w:t>
      </w:r>
      <w:r w:rsidR="00577FEB">
        <w:rPr>
          <w:sz w:val="18"/>
          <w:szCs w:val="18"/>
        </w:rPr>
        <w:t xml:space="preserve">                </w:t>
      </w:r>
    </w:p>
    <w:p w14:paraId="5B7EE4E3" w14:textId="77777777" w:rsidR="00E266B5" w:rsidRPr="00577FEB" w:rsidRDefault="00102876" w:rsidP="00E266B5">
      <w:pPr>
        <w:rPr>
          <w:sz w:val="18"/>
          <w:szCs w:val="18"/>
        </w:rPr>
      </w:pPr>
      <w:r w:rsidRPr="00577FEB">
        <w:rPr>
          <w:sz w:val="18"/>
          <w:szCs w:val="18"/>
        </w:rPr>
        <w:t>www.lichtpuntjekristallen.nl</w:t>
      </w:r>
    </w:p>
    <w:p w14:paraId="2E1FBF6B" w14:textId="77777777" w:rsidR="00102876" w:rsidRDefault="00102876" w:rsidP="00E266B5"/>
    <w:p w14:paraId="12FF3561" w14:textId="77777777" w:rsidR="00577FEB" w:rsidRDefault="00577FEB" w:rsidP="00E266B5"/>
    <w:p w14:paraId="63AF84FB" w14:textId="77777777" w:rsidR="00E266B5" w:rsidRDefault="00E266B5" w:rsidP="00E266B5">
      <w:r>
        <w:t>Boomagaat</w:t>
      </w:r>
    </w:p>
    <w:p w14:paraId="5F8D7A9B" w14:textId="77777777" w:rsidR="00577FEB" w:rsidRPr="00577FEB" w:rsidRDefault="00F31E60">
      <w:pPr>
        <w:rPr>
          <w:sz w:val="18"/>
          <w:szCs w:val="18"/>
        </w:rPr>
      </w:pPr>
      <w:r>
        <w:rPr>
          <w:noProof/>
        </w:rPr>
        <w:drawing>
          <wp:anchor distT="0" distB="0" distL="114300" distR="114300" simplePos="0" relativeHeight="251659776" behindDoc="0" locked="0" layoutInCell="1" allowOverlap="1" wp14:anchorId="240F497E" wp14:editId="79833392">
            <wp:simplePos x="0" y="0"/>
            <wp:positionH relativeFrom="margin">
              <wp:posOffset>5831840</wp:posOffset>
            </wp:positionH>
            <wp:positionV relativeFrom="margin">
              <wp:posOffset>8818880</wp:posOffset>
            </wp:positionV>
            <wp:extent cx="732790" cy="732790"/>
            <wp:effectExtent l="0" t="0" r="0" b="0"/>
            <wp:wrapSquare wrapText="bothSides"/>
            <wp:docPr id="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6B5" w:rsidRPr="00577FEB">
        <w:rPr>
          <w:sz w:val="18"/>
          <w:szCs w:val="18"/>
        </w:rPr>
        <w:t>Sterk aardende en kalmerende steen die een veilig gevoel in de moeilijkste situaties geeft en bescherming biedt tegen negatieve zaken. Hij geeft kracht en helpt je om onplezierige omstandigheden standvastig en gelaten het hoofd te bieden en de gave van het hart te vinden. Deze steen bevordert een positief ego. Boomagaat is een nuttige aardegenezer en is uitstekend voor planten en bomen. Hij zorgt voor een krachtige verbinding met de voedende energie en natuurgeesten, herstelt en revitaliseert levenskracht en doorzettingsvermogen. Deze steen zorgt voor een goede verstandhouding met alle levende wezens. Plak de steen gedurende een nacht op de thymus als je immuunsysteem verzwakt is en je vatbaar bent voor infecties.</w:t>
      </w:r>
      <w:r w:rsidR="00577FEB" w:rsidRPr="00577FEB">
        <w:rPr>
          <w:noProof/>
        </w:rPr>
        <w:t xml:space="preserve"> </w:t>
      </w:r>
      <w:r w:rsidR="00577FEB">
        <w:rPr>
          <w:sz w:val="18"/>
          <w:szCs w:val="18"/>
        </w:rPr>
        <w:t xml:space="preserve">               </w:t>
      </w:r>
      <w:r w:rsidR="00102876" w:rsidRPr="00577FEB">
        <w:rPr>
          <w:sz w:val="18"/>
          <w:szCs w:val="18"/>
        </w:rPr>
        <w:t>www.lichtpuntjekristallen.nl</w:t>
      </w:r>
    </w:p>
    <w:sectPr w:rsidR="00577FEB" w:rsidRPr="00577FEB" w:rsidSect="00577FEB">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CC49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2638F"/>
    <w:rsid w:val="000503C4"/>
    <w:rsid w:val="00102876"/>
    <w:rsid w:val="00577FEB"/>
    <w:rsid w:val="00A6422D"/>
    <w:rsid w:val="00D77812"/>
    <w:rsid w:val="00E266B5"/>
    <w:rsid w:val="00ED1951"/>
    <w:rsid w:val="00EF30D0"/>
    <w:rsid w:val="00F31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D382A"/>
  <w14:defaultImageDpi w14:val="300"/>
  <w15:chartTrackingRefBased/>
  <w15:docId w15:val="{D60CFB30-0D2A-2643-B3A5-79737781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6B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02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Boomagaat</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Boomagaat</dc:title>
  <dc:subject/>
  <dc:creator>Ruud van Well</dc:creator>
  <cp:keywords/>
  <dc:description/>
  <cp:lastModifiedBy>Cyrille van Vliet</cp:lastModifiedBy>
  <cp:revision>2</cp:revision>
  <dcterms:created xsi:type="dcterms:W3CDTF">2021-12-11T14:32:00Z</dcterms:created>
  <dcterms:modified xsi:type="dcterms:W3CDTF">2021-12-11T14:32:00Z</dcterms:modified>
</cp:coreProperties>
</file>